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7" w:rsidRPr="00F807C2" w:rsidRDefault="008749E7" w:rsidP="008749E7">
      <w:pPr>
        <w:pStyle w:val="a3"/>
        <w:outlineLvl w:val="0"/>
        <w:rPr>
          <w:b/>
          <w:sz w:val="28"/>
          <w:szCs w:val="28"/>
        </w:rPr>
      </w:pPr>
      <w:r w:rsidRPr="006C2946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6C2946">
        <w:rPr>
          <w:b/>
        </w:rPr>
        <w:t xml:space="preserve"> </w:t>
      </w:r>
    </w:p>
    <w:p w:rsidR="008749E7" w:rsidRPr="00206684" w:rsidRDefault="008749E7" w:rsidP="0087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средняя                    общеобразовательная школа с. Талицкий Чамлык</w:t>
      </w:r>
    </w:p>
    <w:p w:rsidR="008749E7" w:rsidRPr="00206684" w:rsidRDefault="008749E7" w:rsidP="0087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  Липецкой области.</w:t>
      </w:r>
    </w:p>
    <w:p w:rsidR="008749E7" w:rsidRPr="00206684" w:rsidRDefault="008749E7" w:rsidP="008749E7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8749E7" w:rsidRPr="00206684" w:rsidRDefault="008749E7" w:rsidP="008749E7">
      <w:pPr>
        <w:pStyle w:val="a3"/>
        <w:tabs>
          <w:tab w:val="left" w:pos="7275"/>
        </w:tabs>
        <w:rPr>
          <w:rFonts w:ascii="Times New Roman" w:hAnsi="Times New Roman" w:cs="Times New Roman"/>
        </w:rPr>
      </w:pPr>
    </w:p>
    <w:p w:rsidR="008749E7" w:rsidRPr="00206684" w:rsidRDefault="008749E7" w:rsidP="008749E7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>Рекомендовать к утвеждению</w:t>
      </w:r>
      <w:r>
        <w:rPr>
          <w:rFonts w:ascii="Times New Roman" w:hAnsi="Times New Roman" w:cs="Times New Roman"/>
        </w:rPr>
        <w:t xml:space="preserve">.                 </w:t>
      </w:r>
      <w:r w:rsidRPr="00206684">
        <w:rPr>
          <w:rFonts w:ascii="Times New Roman" w:hAnsi="Times New Roman" w:cs="Times New Roman"/>
        </w:rPr>
        <w:t>Согласовано.</w:t>
      </w:r>
      <w:r w:rsidRPr="002066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Утверждена</w:t>
      </w:r>
    </w:p>
    <w:p w:rsidR="008749E7" w:rsidRPr="00206684" w:rsidRDefault="008749E7" w:rsidP="008749E7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Протокол заседания </w:t>
      </w:r>
      <w:r>
        <w:rPr>
          <w:rFonts w:ascii="Times New Roman" w:hAnsi="Times New Roman" w:cs="Times New Roman"/>
        </w:rPr>
        <w:t xml:space="preserve">МО                            </w:t>
      </w:r>
      <w:r w:rsidRPr="00206684">
        <w:rPr>
          <w:rFonts w:ascii="Times New Roman" w:hAnsi="Times New Roman" w:cs="Times New Roman"/>
        </w:rPr>
        <w:t>Заместите</w:t>
      </w:r>
      <w:r>
        <w:rPr>
          <w:rFonts w:ascii="Times New Roman" w:hAnsi="Times New Roman" w:cs="Times New Roman"/>
        </w:rPr>
        <w:t xml:space="preserve">ль директора по УВР            </w:t>
      </w:r>
      <w:r w:rsidRPr="00206684">
        <w:rPr>
          <w:rFonts w:ascii="Times New Roman" w:hAnsi="Times New Roman" w:cs="Times New Roman"/>
        </w:rPr>
        <w:t>приказом по школе</w:t>
      </w:r>
    </w:p>
    <w:p w:rsidR="008749E7" w:rsidRPr="00206684" w:rsidRDefault="008749E7" w:rsidP="008749E7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учителей  ОБЖ и ФК      </w:t>
      </w:r>
      <w:r>
        <w:rPr>
          <w:rFonts w:ascii="Times New Roman" w:hAnsi="Times New Roman" w:cs="Times New Roman"/>
        </w:rPr>
        <w:t xml:space="preserve">                           </w:t>
      </w:r>
      <w:r w:rsidRPr="00206684">
        <w:rPr>
          <w:rFonts w:ascii="Times New Roman" w:hAnsi="Times New Roman" w:cs="Times New Roman"/>
        </w:rPr>
        <w:t>Комарова Н.А.</w:t>
      </w:r>
    </w:p>
    <w:p w:rsidR="008749E7" w:rsidRPr="00206684" w:rsidRDefault="008749E7" w:rsidP="008749E7">
      <w:pPr>
        <w:pStyle w:val="a3"/>
        <w:rPr>
          <w:rFonts w:ascii="Times New Roman" w:hAnsi="Times New Roman" w:cs="Times New Roman"/>
        </w:rPr>
      </w:pPr>
    </w:p>
    <w:p w:rsidR="008749E7" w:rsidRPr="00206684" w:rsidRDefault="008749E7" w:rsidP="008749E7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9.6pt;margin-top:11.25pt;width:13.6pt;height:0;z-index:251664384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74.6pt;margin-top:11.25pt;width:28.6pt;height:0;z-index:251663360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0.85pt;margin-top:11.25pt;width:81pt;height:0;z-index:251662336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17.35pt;margin-top:11.25pt;width:18pt;height:0;z-index:251661312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5.35pt;margin-top:11.25pt;width:48.75pt;height:0;z-index:251660288" o:connectortype="straight"/>
        </w:pict>
      </w:r>
      <w:r w:rsidRPr="00206684">
        <w:rPr>
          <w:rFonts w:ascii="Times New Roman" w:hAnsi="Times New Roman" w:cs="Times New Roman"/>
        </w:rPr>
        <w:t xml:space="preserve">От 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  <w:t xml:space="preserve">                       </w: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От           </w:t>
      </w:r>
      <w:r w:rsidRPr="00206684">
        <w:rPr>
          <w:rFonts w:ascii="Times New Roman" w:hAnsi="Times New Roman" w:cs="Times New Roman"/>
        </w:rPr>
        <w:t>2012г №</w:t>
      </w:r>
      <w:r w:rsidRPr="00206684">
        <w:rPr>
          <w:rFonts w:ascii="Times New Roman" w:hAnsi="Times New Roman" w:cs="Times New Roman"/>
        </w:rPr>
        <w:tab/>
      </w:r>
    </w:p>
    <w:p w:rsidR="008749E7" w:rsidRPr="00206684" w:rsidRDefault="008749E7" w:rsidP="008749E7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06684">
        <w:rPr>
          <w:rFonts w:ascii="Times New Roman" w:hAnsi="Times New Roman" w:cs="Times New Roman"/>
        </w:rPr>
        <w:t xml:space="preserve">  Директор  МБОУ СОШ</w:t>
      </w:r>
    </w:p>
    <w:p w:rsidR="008749E7" w:rsidRPr="00206684" w:rsidRDefault="008749E7" w:rsidP="008749E7">
      <w:pPr>
        <w:pStyle w:val="a3"/>
        <w:tabs>
          <w:tab w:val="left" w:pos="6150"/>
          <w:tab w:val="left" w:pos="729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с. Талицкий Чамлык</w:t>
      </w:r>
    </w:p>
    <w:p w:rsidR="008749E7" w:rsidRPr="00206684" w:rsidRDefault="008749E7" w:rsidP="008749E7">
      <w:pPr>
        <w:pStyle w:val="a3"/>
        <w:tabs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>Нестерова Н.Н.</w:t>
      </w:r>
    </w:p>
    <w:p w:rsidR="008749E7" w:rsidRPr="00F807C2" w:rsidRDefault="008749E7" w:rsidP="008749E7">
      <w:pPr>
        <w:jc w:val="right"/>
      </w:pPr>
      <w:r>
        <w:t xml:space="preserve"> </w:t>
      </w:r>
    </w:p>
    <w:p w:rsidR="008749E7" w:rsidRDefault="008749E7" w:rsidP="008749E7">
      <w:pPr>
        <w:jc w:val="right"/>
      </w:pPr>
      <w:r w:rsidRPr="00206684">
        <w:rPr>
          <w:noProof/>
          <w:sz w:val="22"/>
        </w:rPr>
        <w:pict>
          <v:shape id="_x0000_s1031" type="#_x0000_t32" style="position:absolute;left:0;text-align:left;margin-left:361pt;margin-top:3.8pt;width:93pt;height:0;flip:x;z-index:251665408" o:connectortype="straight"/>
        </w:pict>
      </w:r>
    </w:p>
    <w:p w:rsidR="008749E7" w:rsidRDefault="008749E7" w:rsidP="008749E7">
      <w:pPr>
        <w:jc w:val="right"/>
      </w:pPr>
    </w:p>
    <w:p w:rsidR="008749E7" w:rsidRDefault="008749E7" w:rsidP="008749E7">
      <w:pPr>
        <w:jc w:val="right"/>
      </w:pPr>
    </w:p>
    <w:p w:rsidR="008749E7" w:rsidRDefault="008749E7" w:rsidP="008749E7">
      <w:pPr>
        <w:jc w:val="center"/>
      </w:pPr>
    </w:p>
    <w:p w:rsidR="008749E7" w:rsidRPr="00206684" w:rsidRDefault="008749E7" w:rsidP="008749E7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Рабочая программа учебного курса</w:t>
      </w:r>
    </w:p>
    <w:p w:rsidR="008749E7" w:rsidRPr="00206684" w:rsidRDefault="008749E7" w:rsidP="008749E7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по физической культуре для 4 </w:t>
      </w:r>
      <w:r w:rsidRPr="00206684">
        <w:rPr>
          <w:b/>
          <w:sz w:val="28"/>
          <w:szCs w:val="32"/>
        </w:rPr>
        <w:t>кл</w:t>
      </w:r>
      <w:r>
        <w:rPr>
          <w:b/>
          <w:sz w:val="28"/>
          <w:szCs w:val="32"/>
        </w:rPr>
        <w:t>асса</w:t>
      </w:r>
    </w:p>
    <w:p w:rsidR="008749E7" w:rsidRPr="00206684" w:rsidRDefault="008749E7" w:rsidP="008749E7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2012-2013 учебный год.</w:t>
      </w:r>
    </w:p>
    <w:p w:rsidR="008749E7" w:rsidRDefault="008749E7" w:rsidP="008749E7">
      <w:pPr>
        <w:tabs>
          <w:tab w:val="left" w:pos="8250"/>
        </w:tabs>
      </w:pPr>
      <w:r w:rsidRPr="00206684">
        <w:rPr>
          <w:sz w:val="20"/>
        </w:rPr>
        <w:tab/>
      </w: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tabs>
          <w:tab w:val="left" w:pos="8250"/>
        </w:tabs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Default="008749E7" w:rsidP="008749E7">
      <w:pPr>
        <w:pStyle w:val="a3"/>
      </w:pPr>
    </w:p>
    <w:p w:rsidR="008749E7" w:rsidRPr="00206684" w:rsidRDefault="008749E7" w:rsidP="008749E7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 xml:space="preserve">Севостьянова Татьяна Ивановна </w:t>
      </w:r>
    </w:p>
    <w:p w:rsidR="008749E7" w:rsidRPr="00206684" w:rsidRDefault="008749E7" w:rsidP="008749E7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>Учитель физической культуры</w:t>
      </w: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8749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49E7" w:rsidRDefault="008749E7" w:rsidP="008749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4718" w:rsidRPr="00AD691B" w:rsidRDefault="00114718" w:rsidP="0087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       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 Рабочая программа по физической культуре составлено на основании следующих нормативно –правовых  документов: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Приказ Министерства образования РФ №127 от 11.05.1999 г. «О проблемах и перспективах развития  образования в общеобразовательных учреждениях РФ».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1236 от 19.05.1998 г. «Об утверждении обязательного минимума содержания основного общего образования. Раздел «Физическая культура». 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Приказ Министерства Образования РФ от 16. от  2002 г. № 2715/227/166/19 «О совершенствовании  процесса физического воспитания  в  ОУ    РФ.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 учебного плана»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Приказ МОиН РФ от 14.12. 2006г. № 321 «Об утверждении федеральных перечней     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ем самым ии. эффективности этоциалистами Роспотребнадзора ных факторов ний в этой области, но и формирует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Школьный учебный план на 2012 - 2013 учебный год.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воспитания, 1 − 11 классы. Авторы: В.И. Лях, А.А. Зданевич. − М: «Просвещение», 2011г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 xml:space="preserve"> Национальная стратегия охраны здоровья детей в России и ее правовое обеспечение   Рекомендации парламентских слушаний// Официальные документы в образовании.-2001,№18.- с.55-65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 от 29 апреля 1999 г. № 80-Ф3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по физической культуре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 мерах по улучшению охраны здоровья детей в Российской Федерации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О создании безопасных условий жизнедеятельности обучающихся в образовательных учреждениях Рекомендательное письмо от 12.07.2000 № 22-06-788 // Официальные документы в образовании.-№23, 2000.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 введении третьего дополнительного часа физической культуры в образовательных учреждениях РФ./ Письмо Минобразования России от 12.08.2002 г. №13-51-99/14. Вестник образования России.-№18.-2002. с.44-45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Об увеличении двигательной активности обучающихся  общеобразовательных учреждений. Письмо Министерства образования Российской Федерации от 28 апреля 2003 г. № 13-51-86/13: Методические рекомендации //Вестник образования России.-2003, июль, №13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         </w:t>
      </w:r>
      <w:r w:rsidR="00AD691B">
        <w:rPr>
          <w:rFonts w:ascii="Times New Roman" w:hAnsi="Times New Roman" w:cs="Times New Roman"/>
          <w:sz w:val="24"/>
          <w:szCs w:val="24"/>
        </w:rPr>
        <w:t xml:space="preserve"> </w:t>
      </w:r>
      <w:r w:rsidRPr="00AD691B">
        <w:rPr>
          <w:rFonts w:ascii="Times New Roman" w:hAnsi="Times New Roman" w:cs="Times New Roman"/>
          <w:sz w:val="24"/>
          <w:szCs w:val="24"/>
        </w:rPr>
        <w:t>Целью школьного физического воспитания является формирование разносторонне развитой личности 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решением следующих задач: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совершенствование жизненно важных навыков и умений в ходьбе, прыжках, лазанье, метании;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обучение простейшим способам,  контроля за физической нагрузкой, отдельным показателям физического развития и физической подготовленности.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 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114718" w:rsidRPr="00AD691B" w:rsidRDefault="00114718" w:rsidP="00AD69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Здоровье - это самое главное в жизни.</w:t>
      </w:r>
      <w:r w:rsidRPr="00AD691B">
        <w:rPr>
          <w:rFonts w:ascii="Times New Roman" w:hAnsi="Times New Roman" w:cs="Times New Roman"/>
          <w:i/>
          <w:sz w:val="24"/>
          <w:szCs w:val="24"/>
        </w:rPr>
        <w:br/>
        <w:t xml:space="preserve"> Это и счастье, радость, свобода, труд,</w:t>
      </w:r>
      <w:r w:rsidRPr="00AD691B">
        <w:rPr>
          <w:rFonts w:ascii="Times New Roman" w:hAnsi="Times New Roman" w:cs="Times New Roman"/>
          <w:i/>
          <w:sz w:val="24"/>
          <w:szCs w:val="24"/>
        </w:rPr>
        <w:br/>
        <w:t xml:space="preserve"> опора и общение с родными друзьями.</w:t>
      </w:r>
      <w:r w:rsidRPr="00AD691B">
        <w:rPr>
          <w:rFonts w:ascii="Times New Roman" w:hAnsi="Times New Roman" w:cs="Times New Roman"/>
          <w:i/>
          <w:sz w:val="24"/>
          <w:szCs w:val="24"/>
        </w:rPr>
        <w:br/>
        <w:t>Это сама жизнь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718" w:rsidRPr="00AD691B">
        <w:rPr>
          <w:rFonts w:ascii="Times New Roman" w:hAnsi="Times New Roman" w:cs="Times New Roman"/>
          <w:sz w:val="24"/>
          <w:szCs w:val="24"/>
        </w:rPr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 прежде всего выполнения правил гигиены, здорового образа жизни, сохранения и укрепления здоровья.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114718" w:rsidRPr="00AD691B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8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4718" w:rsidRPr="00AD691B">
        <w:rPr>
          <w:rFonts w:ascii="Times New Roman" w:hAnsi="Times New Roman" w:cs="Times New Roman"/>
          <w:sz w:val="24"/>
          <w:szCs w:val="24"/>
        </w:rPr>
        <w:t>В рабочей программе выделены две содержательные линии: «Укрепление здоровья и личная гигиена» и «Физическое развитие и физическая подготовка».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Первая содержательная линия включает: 1)знания о роли физической культуры в укреплении здоровья, гигиенические правила по закаливанию организма, подбора спортивной одежды и обуви, а также требования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за индивидуальной осанкой и телосложением, измерения частоты сердечных сокращений во время выполнения физических упражнений; 3) комплексы оздоровительной и корригирующей гимнастики, общеразвивающих и общеукрепляющих упражнений. </w:t>
      </w:r>
    </w:p>
    <w:p w:rsidR="00114718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718" w:rsidRPr="00AD691B">
        <w:rPr>
          <w:rFonts w:ascii="Times New Roman" w:hAnsi="Times New Roman" w:cs="Times New Roman"/>
          <w:sz w:val="24"/>
          <w:szCs w:val="24"/>
        </w:rPr>
        <w:t>Вторая содержательная линия включает: 1) знания о физических упражнениях, их роли и значении в физической подготовке человека, правилами их выполнения; 2) простейшие способы организации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двигательные умения и навыки, подвижные игры и упражнения из базовых видов спорта.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4718" w:rsidRPr="00AD691B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Предлагаемая программа характеризуется направленностью: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</w:t>
      </w:r>
      <w:r w:rsidRPr="00AD691B">
        <w:rPr>
          <w:rFonts w:ascii="Times New Roman" w:hAnsi="Times New Roman" w:cs="Times New Roman"/>
          <w:sz w:val="24"/>
          <w:szCs w:val="24"/>
        </w:rPr>
        <w:lastRenderedPageBreak/>
        <w:t>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  <w:r w:rsidR="00AD691B">
        <w:rPr>
          <w:rFonts w:ascii="Times New Roman" w:hAnsi="Times New Roman" w:cs="Times New Roman"/>
          <w:sz w:val="24"/>
          <w:szCs w:val="24"/>
        </w:rPr>
        <w:t xml:space="preserve"> </w:t>
      </w:r>
      <w:r w:rsidRPr="00AD691B">
        <w:rPr>
          <w:rFonts w:ascii="Times New Roman" w:hAnsi="Times New Roman" w:cs="Times New Roman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  <w:r w:rsidR="00AD691B">
        <w:rPr>
          <w:rFonts w:ascii="Times New Roman" w:hAnsi="Times New Roman" w:cs="Times New Roman"/>
          <w:sz w:val="24"/>
          <w:szCs w:val="24"/>
        </w:rPr>
        <w:t xml:space="preserve"> </w:t>
      </w:r>
      <w:r w:rsidRPr="00AD691B">
        <w:rPr>
          <w:rFonts w:ascii="Times New Roman" w:hAnsi="Times New Roman" w:cs="Times New Roman"/>
          <w:sz w:val="24"/>
          <w:szCs w:val="24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  <w:r w:rsidR="00AD691B">
        <w:rPr>
          <w:rFonts w:ascii="Times New Roman" w:hAnsi="Times New Roman" w:cs="Times New Roman"/>
          <w:sz w:val="24"/>
          <w:szCs w:val="24"/>
        </w:rPr>
        <w:t xml:space="preserve"> </w:t>
      </w:r>
      <w:r w:rsidRPr="00AD691B">
        <w:rPr>
          <w:rFonts w:ascii="Times New Roman" w:hAnsi="Times New Roman" w:cs="Times New Roman"/>
          <w:sz w:val="24"/>
          <w:szCs w:val="24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  <w:r w:rsidR="00AD691B">
        <w:rPr>
          <w:rFonts w:ascii="Times New Roman" w:hAnsi="Times New Roman" w:cs="Times New Roman"/>
          <w:sz w:val="24"/>
          <w:szCs w:val="24"/>
        </w:rPr>
        <w:t xml:space="preserve"> </w:t>
      </w:r>
      <w:r w:rsidRPr="00AD691B">
        <w:rPr>
          <w:rFonts w:ascii="Times New Roman" w:hAnsi="Times New Roman" w:cs="Times New Roman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114718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4718" w:rsidRPr="00AD691B">
        <w:rPr>
          <w:rFonts w:ascii="Times New Roman" w:hAnsi="Times New Roman" w:cs="Times New Roman"/>
          <w:sz w:val="24"/>
          <w:szCs w:val="24"/>
        </w:rPr>
        <w:t>С учётом этих особенностей целью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в ходьбе, прыжках, сазаньи, метании;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Место курса в учебном плане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Курс «Физ</w:t>
      </w:r>
      <w:r w:rsidR="00F861A5" w:rsidRPr="00AD691B">
        <w:rPr>
          <w:rFonts w:ascii="Times New Roman" w:hAnsi="Times New Roman" w:cs="Times New Roman"/>
          <w:sz w:val="24"/>
          <w:szCs w:val="24"/>
        </w:rPr>
        <w:t>ическая культура »изучается во 4</w:t>
      </w:r>
      <w:r w:rsidRPr="00AD691B">
        <w:rPr>
          <w:rFonts w:ascii="Times New Roman" w:hAnsi="Times New Roman" w:cs="Times New Roman"/>
          <w:sz w:val="24"/>
          <w:szCs w:val="24"/>
        </w:rPr>
        <w:t xml:space="preserve">  классе из расчета 3 часа в неделю. всего -102 часа. Третий час на преподавание был введен приказом Минобрнауки от 30 августа 2010 года №889.                                                                                                       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Для полноты реализации программного содержания, помимо уроков физической культуры как ведущей формы организации обучения, используются физкультурно-</w:t>
      </w:r>
      <w:r w:rsidRPr="00AD691B">
        <w:rPr>
          <w:rFonts w:ascii="Times New Roman" w:hAnsi="Times New Roman" w:cs="Times New Roman"/>
          <w:sz w:val="24"/>
          <w:szCs w:val="24"/>
        </w:rPr>
        <w:lastRenderedPageBreak/>
        <w:t>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 и самостоятельными занятиями физическими упражнениями. Формы организации образовательного процесса в начальной школе характеризуются разнообразными уроками.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Для более качественного освоения предметного содержания настоящей учебной программы рекомендуется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  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Default="00114718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Результаты освоения предмета «Физическая культура»</w:t>
      </w:r>
    </w:p>
    <w:p w:rsidR="00AD691B" w:rsidRPr="00AD691B" w:rsidRDefault="00AD691B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>• обеспечение защиты и сохранности природы во время активного отдыха и занятий физической культурой;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• планирование занятий физическими упражнениями 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оказание посильной помощи и моральной поддержкам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бережное обращение с инвентарём и оборудованием, соблюдение требований техники безопасности 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114718" w:rsidRPr="00AD691B" w:rsidRDefault="00114718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lastRenderedPageBreak/>
        <w:t>Знания о физической культуре</w:t>
      </w:r>
    </w:p>
    <w:p w:rsidR="003A4C05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4C05" w:rsidRPr="00AD691B">
        <w:rPr>
          <w:rFonts w:ascii="Times New Roman" w:hAnsi="Times New Roman" w:cs="Times New Roman"/>
          <w:sz w:val="24"/>
          <w:szCs w:val="24"/>
        </w:rPr>
        <w:t>История развития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культуры в России </w:t>
      </w:r>
      <w:r w:rsidR="003A4C05" w:rsidRPr="00AD691B">
        <w:rPr>
          <w:rFonts w:ascii="Times New Roman" w:hAnsi="Times New Roman" w:cs="Times New Roman"/>
          <w:sz w:val="24"/>
          <w:szCs w:val="24"/>
        </w:rPr>
        <w:t>ее роль и значение для подготовки солдат советской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3A4C05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A4C05" w:rsidRPr="00AD691B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  <w:r w:rsidR="003A4C05" w:rsidRPr="00AD691B">
        <w:rPr>
          <w:rFonts w:ascii="Times New Roman" w:hAnsi="Times New Roman" w:cs="Times New Roman"/>
          <w:sz w:val="24"/>
          <w:szCs w:val="24"/>
        </w:rPr>
        <w:t xml:space="preserve"> :Организующие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Акробатические упражнения: строевые упр-ния ,  перекаты в группировке, кувырок назад ,кувырок в перёд, лазанье по канату в три приёма, перелазание  через препятствие висы на  гимнастической стенке ,кувырок назад и перекатом стойка на лопатках, мост с помощью и самостоятельно, висы и упоры, акробатическая комбинация, упражнения в равновесии на гимнастическом бревне, вскок в упор стоя на коленях и соскок взмахом рук,  комбинация из освоенных элементов на гимнастическом бревне (скамейке), преодоление гимнастической полосы препятствий. игры «мы гимнасты», «товарищи командиры»,</w:t>
      </w:r>
    </w:p>
    <w:p w:rsidR="003A4C05" w:rsidRPr="00AD691B" w:rsidRDefault="00AD691B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4C05" w:rsidRPr="00AD691B">
        <w:rPr>
          <w:rFonts w:ascii="Times New Roman" w:hAnsi="Times New Roman" w:cs="Times New Roman"/>
          <w:b/>
          <w:sz w:val="24"/>
          <w:szCs w:val="24"/>
        </w:rPr>
        <w:t>Легкая атлетика: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C05" w:rsidRPr="00AD691B">
        <w:rPr>
          <w:rFonts w:ascii="Times New Roman" w:hAnsi="Times New Roman" w:cs="Times New Roman"/>
          <w:sz w:val="24"/>
          <w:szCs w:val="24"/>
        </w:rPr>
        <w:t>ходьба с изменением длины и частоты шага, бег с заданным темпом и скоростью, бег на скорость 30и 60 м, встречная эстафета, круговая эстафета, прыжок в длину по заданным ориентирам, способом «согнув ноги», бросок в цель с расстояния 4-5 м ,бросок малого мяча на дальность, на точность, равномерный бег 5 мин (6,7), чередование бега и ходьбы,  движение ног в прыжке способом «ножницы»,  высокий старт и стартовый разгон, техника челночного бега 3х10 м,  бег 1500 м без учёта времени, подтягивание , наклон туловища в перёд. Игры «прыжки по кочкам». «пустое место», «метко в цель,» «конники спортсмены», «прыжки по полосам,» «белые медведи.»</w:t>
      </w:r>
    </w:p>
    <w:p w:rsidR="003A4C05" w:rsidRPr="00AD691B" w:rsidRDefault="00AD691B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A4C05" w:rsidRPr="00AD691B">
        <w:rPr>
          <w:rFonts w:ascii="Times New Roman" w:hAnsi="Times New Roman" w:cs="Times New Roman"/>
          <w:b/>
          <w:sz w:val="24"/>
          <w:szCs w:val="24"/>
        </w:rPr>
        <w:t>Лыжная подготовка :</w:t>
      </w:r>
      <w:r w:rsidR="003A4C05" w:rsidRPr="00AD691B">
        <w:rPr>
          <w:rFonts w:ascii="Times New Roman" w:hAnsi="Times New Roman" w:cs="Times New Roman"/>
          <w:sz w:val="24"/>
          <w:szCs w:val="24"/>
        </w:rPr>
        <w:t xml:space="preserve"> подъёмы и спуски, торможение плугом, попеременный двухшажный ход, повороты переступанием, одновременный одношажный ход, подъём на склон «полуёлочкой»,повороты переступанием в движении, спуски с пологих склонов, торможение «плугом», «упором», подъём  «лесенкой» «ёлочкой», прохождение дистанции до2,5 км, эстафеты.Игры «шире шаг», «веер», «кто дальше проскользит», «солнышко», «быстрый лыжник», «накаты»..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На материале раздела «Гимнастика с основами акробатики»: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На материале раздела «Легкая атлетика»: «Подвижная цель».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На материале раздела «Лыжные гонки»: «Куда укатишься за два шага».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>Подвижные игры с элементами спортивных игр.</w:t>
      </w:r>
    </w:p>
    <w:p w:rsidR="003A4C05" w:rsidRPr="00AD691B" w:rsidRDefault="00AD691B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4C05" w:rsidRPr="00AD691B">
        <w:rPr>
          <w:rFonts w:ascii="Times New Roman" w:hAnsi="Times New Roman" w:cs="Times New Roman"/>
          <w:sz w:val="24"/>
          <w:szCs w:val="24"/>
        </w:rPr>
        <w:t xml:space="preserve"> </w:t>
      </w:r>
      <w:r w:rsidR="003A4C05" w:rsidRPr="00AD691B">
        <w:rPr>
          <w:rFonts w:ascii="Times New Roman" w:hAnsi="Times New Roman" w:cs="Times New Roman"/>
          <w:b/>
          <w:sz w:val="24"/>
          <w:szCs w:val="24"/>
        </w:rPr>
        <w:t xml:space="preserve">Баскетбол </w:t>
      </w:r>
      <w:r w:rsidR="003A4C05" w:rsidRPr="00AD691B">
        <w:rPr>
          <w:rFonts w:ascii="Times New Roman" w:hAnsi="Times New Roman" w:cs="Times New Roman"/>
          <w:sz w:val="24"/>
          <w:szCs w:val="24"/>
        </w:rPr>
        <w:t>: ведение мяча на месте и в движении, с изменением направления и скорости, правой левой рукой, ловля мяча на месте и в движении, ловля и передача мяча на месте и в движении, броски в кольцо двумя руками снизу, одной рукой от плеча, передача мяча от груди на месте и после ведения шагом, подтягивание. Игры: сведением мяча,  «мяч ловцу». «гонка мячей по кругу», «вызови по имени», «овладей мячом», «борьба за мяч», «мини баскетбол»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ОСНОВЫ  ЗНАНИЙ О ФИЗИЧЕСКОЙ  КУЛЬТУРЕ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012"/>
        <w:gridCol w:w="1440"/>
      </w:tblGrid>
      <w:tr w:rsidR="003A4C05" w:rsidRPr="00AD691B" w:rsidTr="009D57B1">
        <w:tc>
          <w:tcPr>
            <w:tcW w:w="540" w:type="dxa"/>
            <w:shd w:val="clear" w:color="auto" w:fill="F2DBDB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12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Тема беседы</w:t>
            </w:r>
          </w:p>
        </w:tc>
        <w:tc>
          <w:tcPr>
            <w:tcW w:w="1440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</w:tr>
      <w:tr w:rsidR="003A4C05" w:rsidRPr="00AD691B" w:rsidTr="009D57B1"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9. 10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8012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 физической культурой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короткая дистанция, бег на скорость, на выносливость 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Значение занятий легкой атлетикой для здоровья человека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Названия метательных снарядов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Названия прыжкового инвентаря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Названия упражнений в прыжках в длину и высоту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Название и правила игры в  баскетбол, инвентарь и оборудование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Организация игр, правила поведения и безопасности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Значение подвижных и спортивных игр для здоровья человека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Название и правила игры в футбол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во время занятий гимнастикой 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Названия снарядов и гимнастических элементов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Признаки правильной  ходьбы, бега, прыжков, осанки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Значение напряжения и расслабления мышц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одежде и  обуви во время занятий лыжами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лыжами для укрепления здоровья и закаливание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Особенности дыхания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Требования к температурному режиму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Понятия  об обморожении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лыжами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простуды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Профилактика близорукости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легкой атлетикой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Названия плавательных упражнений, способов плавания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Влияние плавания на состояние здоровья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Правила гигиены и техника безопасности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Название и правила игры в волейбол, инвентарь и оборудование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Значение занятия гимнастикой  для здоровья человека</w:t>
            </w:r>
          </w:p>
        </w:tc>
        <w:tc>
          <w:tcPr>
            <w:tcW w:w="14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5,10,93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3,4,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12,14,80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11,16,82,85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7,32,44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18,26,27,33,54,71,86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23,55,56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52,53,72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25,34,46,57,58,73,87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59,60,74,88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61,62,75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63,64,76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22,37,65,77,89,78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19,38,66,90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24,39,67,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23,40,68,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48,69,70,98,102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29,42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91B" w:rsidRDefault="00AD691B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  <w:r w:rsidRPr="00AD691B">
        <w:rPr>
          <w:rFonts w:ascii="Times New Roman" w:hAnsi="Times New Roman" w:cs="Times New Roman"/>
          <w:sz w:val="24"/>
          <w:szCs w:val="24"/>
        </w:rPr>
        <w:t>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785"/>
        <w:gridCol w:w="2211"/>
      </w:tblGrid>
      <w:tr w:rsidR="003A4C05" w:rsidRPr="00AD691B" w:rsidTr="009D57B1">
        <w:trPr>
          <w:trHeight w:val="323"/>
        </w:trPr>
        <w:tc>
          <w:tcPr>
            <w:tcW w:w="540" w:type="dxa"/>
            <w:shd w:val="clear" w:color="auto" w:fill="F2DBDB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2DBDB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3A4C05" w:rsidRPr="00AD691B" w:rsidTr="009D57B1">
        <w:trPr>
          <w:trHeight w:val="208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A4C05" w:rsidRPr="00AD691B" w:rsidTr="009D57B1">
        <w:trPr>
          <w:trHeight w:val="304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3A4C05" w:rsidRPr="00AD691B" w:rsidTr="009D57B1">
        <w:trPr>
          <w:trHeight w:val="248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C05" w:rsidRPr="00AD691B" w:rsidTr="009D57B1">
        <w:trPr>
          <w:trHeight w:val="198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  <w:r w:rsidRPr="00AD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4C05" w:rsidRPr="00AD691B" w:rsidTr="009D57B1">
        <w:trPr>
          <w:trHeight w:val="204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4C05" w:rsidRPr="00AD691B" w:rsidTr="009D57B1">
        <w:trPr>
          <w:trHeight w:val="149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C05" w:rsidRPr="00AD691B" w:rsidTr="009D57B1">
        <w:trPr>
          <w:trHeight w:val="306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4C05" w:rsidRPr="00AD691B" w:rsidTr="009D57B1">
        <w:trPr>
          <w:trHeight w:val="273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 игры </w:t>
            </w:r>
            <w:r w:rsidRPr="00AD6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4C05" w:rsidRPr="00AD691B" w:rsidTr="009D57B1">
        <w:trPr>
          <w:trHeight w:val="254"/>
        </w:trPr>
        <w:tc>
          <w:tcPr>
            <w:tcW w:w="540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C05" w:rsidRPr="00AD691B" w:rsidTr="009D57B1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D691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D691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1134"/>
        <w:gridCol w:w="505"/>
        <w:gridCol w:w="629"/>
      </w:tblGrid>
      <w:tr w:rsidR="003A4C05" w:rsidRPr="00AD691B" w:rsidTr="009D57B1">
        <w:tc>
          <w:tcPr>
            <w:tcW w:w="567" w:type="dxa"/>
            <w:shd w:val="clear" w:color="auto" w:fill="F2DBDB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C05" w:rsidRPr="00AD691B" w:rsidTr="009D57B1">
        <w:tc>
          <w:tcPr>
            <w:tcW w:w="567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По окончании 4 класса  учащиеся должны уметь: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излагать факты истории развития физической культуры, характеризовать ее роль и значение в жизни человека;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соблюдать требования техники безопасности к местам проведения занятий физической культурой;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характеризовать физическую нагрузку по показателю частоты пульса;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>·        – выполнять простейшие акробатические и гимнастические комбинации на высоком качественном уровне;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выполнять технические действия из базовых видов спорта, применять их в игровой и соревновательной деятельности;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·        – выполнять жизненно важные двигательные навыки и умения различными способами, в различных условиях.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Уровень физической подготовленности учащихся 9-10 лет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1313"/>
        <w:gridCol w:w="709"/>
        <w:gridCol w:w="992"/>
        <w:gridCol w:w="1276"/>
        <w:gridCol w:w="992"/>
        <w:gridCol w:w="1134"/>
        <w:gridCol w:w="1134"/>
        <w:gridCol w:w="993"/>
      </w:tblGrid>
      <w:tr w:rsidR="003A4C05" w:rsidRPr="00AD691B" w:rsidTr="00AD691B">
        <w:trPr>
          <w:trHeight w:val="56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упражнен.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Воз-раст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A4C05" w:rsidRPr="00AD691B" w:rsidTr="00AD691B">
        <w:trPr>
          <w:trHeight w:val="82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A4C05" w:rsidRPr="00AD691B" w:rsidTr="00AD691B">
        <w:trPr>
          <w:trHeight w:val="9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AD6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AD6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C05" w:rsidRPr="00AD691B" w:rsidTr="00AD691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6.7-5.7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6.9-6.0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3A4C05" w:rsidRPr="00AD691B" w:rsidTr="00AD691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Челночн.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3х10 м,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9.9-9.3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9.5-9.0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10.3-9.7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10.0-9.5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A4C05" w:rsidRPr="00AD691B" w:rsidTr="00AD691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Скорост-но-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Прыжок в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с места, 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140-160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135-150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140-155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4C05" w:rsidRPr="00AD691B" w:rsidTr="00AD691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700-900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3A4C05" w:rsidRPr="00AD691B" w:rsidTr="00AD691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вперёд из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сидя, см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3A4C05" w:rsidRPr="00AD691B" w:rsidTr="00AD691B">
        <w:trPr>
          <w:trHeight w:val="872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Подтяг на выс.переклад из виса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На низк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из виса лёжа,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раз (девоч)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4C05" w:rsidRPr="00AD691B" w:rsidTr="00AD691B">
        <w:trPr>
          <w:trHeight w:val="77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A4C05" w:rsidRPr="00AD691B" w:rsidRDefault="003A4C05" w:rsidP="00AD691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</w:t>
      </w:r>
      <w:r w:rsidR="00AD691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691B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программного материала учебного предмета «Физическая культура» обучающиеся 4 класса должны достигнуть предусмотренного образовательным минимумом уровня развития физической культуры.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 xml:space="preserve">Учащиеся должны знать: 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об истории и особенностях зарождения и развития физической культуры и спорта;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о способах и особенностях движений и передвижений;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lastRenderedPageBreak/>
        <w:t>- о работе мышц, систем дыхания, кровообращения при выполнении физических упражнений, о способах простейшего контроля за деятельностью этих систем;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о терминологии разучиваемых упражнений, их функциональном смысле и воздействии направленности на организм;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об общих и индивидуальных основах личной гигиены, правилах использования закаливающих процедур, профилактике нарушения осанки;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о причинах травматизма на занятиях физической культуры.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выполнять основные движения, перемещения, упражнения по разделам программного материала;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выполнять комплексы физических упражнений на развитие гибкости, координации, силы, скорости;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взаимодействовать с одноклассниками в процессе занятий физической культурой.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Учащиеся должны демонстрировать:</w:t>
      </w: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649"/>
        <w:gridCol w:w="2111"/>
        <w:gridCol w:w="1474"/>
      </w:tblGrid>
      <w:tr w:rsidR="003A4C05" w:rsidRPr="00AD691B" w:rsidTr="00AD691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A4C05" w:rsidRPr="00AD691B" w:rsidTr="00AD691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Бег 30м. с высокого старта с опорой на руку, 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3A4C05" w:rsidRPr="00AD691B" w:rsidTr="00AD691B">
        <w:trPr>
          <w:trHeight w:val="58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Сгибание рук в висе лёжа,  раз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</w:tr>
      <w:tr w:rsidR="003A4C05" w:rsidRPr="00AD691B" w:rsidTr="00AD691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Без учёта времени</w:t>
            </w:r>
          </w:p>
        </w:tc>
      </w:tr>
      <w:tr w:rsidR="003A4C05" w:rsidRPr="00AD691B" w:rsidTr="00AD691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Челночный бег 3 х 10м, 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05" w:rsidRPr="00AD691B" w:rsidRDefault="003A4C05" w:rsidP="00AD691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691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</w:tbl>
    <w:p w:rsidR="003A4C05" w:rsidRPr="00AD691B" w:rsidRDefault="003A4C05" w:rsidP="00AD691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1A5" w:rsidRPr="00AD691B" w:rsidRDefault="00F861A5" w:rsidP="00AD6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1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          Игровой спортивный зал; тренажёрный зал; лыжные комплекты; гимнастические маты; разновысокие брусья; параллельные брусья; низкое гимнастическое бревно; съемные перекладины; мячи (, игровые большие, малые для метания ), гимнастические палки (в т.ч. гибкие), обручи, разметки, лыжи; учебные гранаты;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скакалки (большие и малые), шведские  лестницы, канаты (для вертикального и горизонтального применения);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 xml:space="preserve">- штанги разной конфигурации (гриф и блины в мягкой оболочке), гантели и гири разного веса (в мягкой оболочке),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многофункциональные или комбинированные тренажеры;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Fonts w:ascii="Times New Roman" w:hAnsi="Times New Roman" w:cs="Times New Roman"/>
          <w:sz w:val="24"/>
          <w:szCs w:val="24"/>
        </w:rPr>
        <w:t>- мячи для базовых видов спорта;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AD691B" w:rsidRPr="00AD691B" w:rsidRDefault="00AD691B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F861A5" w:rsidRPr="00AD691B" w:rsidRDefault="00F861A5" w:rsidP="00AD691B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1.  Гуревич И. А</w:t>
      </w:r>
      <w:r w:rsidRPr="00AD691B">
        <w:rPr>
          <w:rFonts w:ascii="Times New Roman" w:hAnsi="Times New Roman" w:cs="Times New Roman"/>
          <w:sz w:val="24"/>
          <w:szCs w:val="24"/>
        </w:rPr>
        <w:t>. Физическая культура и здоровье. 300 соревновательно-игровых заданий. Учебно-методическое пособие/ Из-во «</w:t>
      </w:r>
      <w:hyperlink r:id="rId7" w:tgtFrame="_blank" w:history="1">
        <w:r w:rsidRPr="00AD691B">
          <w:rPr>
            <w:rStyle w:val="s2"/>
            <w:rFonts w:ascii="Times New Roman" w:hAnsi="Times New Roman" w:cs="Times New Roman"/>
            <w:color w:val="0000FF"/>
            <w:sz w:val="24"/>
            <w:szCs w:val="24"/>
          </w:rPr>
          <w:t>Высшая школа</w:t>
        </w:r>
      </w:hyperlink>
      <w:r w:rsidRPr="00AD691B">
        <w:rPr>
          <w:rFonts w:ascii="Times New Roman" w:hAnsi="Times New Roman" w:cs="Times New Roman"/>
          <w:sz w:val="24"/>
          <w:szCs w:val="24"/>
        </w:rPr>
        <w:t>», 2011. - 349 с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2. Кириченко С.Н.</w:t>
      </w:r>
      <w:r w:rsidRPr="00AD691B">
        <w:rPr>
          <w:rFonts w:ascii="Times New Roman" w:hAnsi="Times New Roman" w:cs="Times New Roman"/>
          <w:sz w:val="24"/>
          <w:szCs w:val="24"/>
        </w:rPr>
        <w:t xml:space="preserve"> Оздоровительная аэробика. Программа, планирование, разработка занятий. 10-11 классы/ Из-во </w:t>
      </w:r>
      <w:hyperlink r:id="rId8" w:tgtFrame="_blank" w:history="1">
        <w:r w:rsidRPr="00AD691B">
          <w:rPr>
            <w:rStyle w:val="s2"/>
            <w:rFonts w:ascii="Times New Roman" w:hAnsi="Times New Roman" w:cs="Times New Roman"/>
            <w:color w:val="0000FF"/>
            <w:sz w:val="24"/>
            <w:szCs w:val="24"/>
          </w:rPr>
          <w:t>Учитель</w:t>
        </w:r>
      </w:hyperlink>
      <w:r w:rsidRPr="00AD691B">
        <w:rPr>
          <w:rFonts w:ascii="Times New Roman" w:hAnsi="Times New Roman" w:cs="Times New Roman"/>
          <w:sz w:val="24"/>
          <w:szCs w:val="24"/>
        </w:rPr>
        <w:t xml:space="preserve"> 2011. – </w:t>
      </w:r>
      <w:r w:rsidRPr="00AD691B">
        <w:rPr>
          <w:rStyle w:val="s2"/>
          <w:rFonts w:ascii="Times New Roman" w:hAnsi="Times New Roman" w:cs="Times New Roman"/>
          <w:sz w:val="24"/>
          <w:szCs w:val="24"/>
        </w:rPr>
        <w:t>95с.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3. Киселёв П.А., Киселёва С.Б. </w:t>
      </w:r>
      <w:r w:rsidRPr="00AD691B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школьным)/ - М.:Глобус,2008.-320 с.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4. Ковалько В.И.</w:t>
      </w:r>
      <w:r w:rsidRPr="00AD691B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физкультуре. 5-9 классы. Универсальное издание/ - М:Вако, 2010. – 400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5.  Колодницкий Г.А., Кузнецов В.С., Маслов М.В.</w:t>
      </w:r>
      <w:r w:rsidRPr="00AD691B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Волейбол- М.: Просвещение, 2011. - 77с.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6.  Колодницкий Г.А., Кузнецов В.С., Маслов М.В.</w:t>
      </w:r>
      <w:r w:rsidRPr="00AD691B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Футбол - М.: Просвещение, 2011. - 95с.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7.  Колодницкий Г.А., Кузнецов В.С., Маслов М.В.</w:t>
      </w:r>
      <w:r w:rsidRPr="00AD691B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Лёгкая атлетика - М.: Просвещение, 2011. - 93с.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8.  Лях В.И. </w:t>
      </w:r>
      <w:r w:rsidRPr="00AD691B">
        <w:rPr>
          <w:rFonts w:ascii="Times New Roman" w:hAnsi="Times New Roman" w:cs="Times New Roman"/>
          <w:sz w:val="24"/>
          <w:szCs w:val="24"/>
        </w:rPr>
        <w:t xml:space="preserve">Физическая культура. 5-9 классы: Тестовый контроль. Пособие для учителя. - М.: Просвещение, 2012. - 144 с.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9. Лях В.И. </w:t>
      </w:r>
      <w:r w:rsidRPr="00AD691B">
        <w:rPr>
          <w:rFonts w:ascii="Times New Roman" w:hAnsi="Times New Roman" w:cs="Times New Roman"/>
          <w:sz w:val="24"/>
          <w:szCs w:val="24"/>
        </w:rPr>
        <w:t xml:space="preserve">Физическая культура. 10-11 классы: Тестовый контроль. Пособие для учителя. - М.: Просвещение, 2012. - 160 с.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10. Муравьев В.А. </w:t>
      </w:r>
      <w:r w:rsidRPr="00AD691B">
        <w:rPr>
          <w:rFonts w:ascii="Times New Roman" w:hAnsi="Times New Roman" w:cs="Times New Roman"/>
          <w:sz w:val="24"/>
          <w:szCs w:val="24"/>
        </w:rPr>
        <w:t>Гармония физического развития и здоровья детей и подростков: Методическое пособие. - М.: Дрофа, 2009. - 126 с. (Библиотека учителя)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11.  Погадаев Г.И. </w:t>
      </w:r>
      <w:r w:rsidRPr="00AD691B">
        <w:rPr>
          <w:rFonts w:ascii="Times New Roman" w:hAnsi="Times New Roman" w:cs="Times New Roman"/>
          <w:sz w:val="24"/>
          <w:szCs w:val="24"/>
        </w:rPr>
        <w:t>Народные игры на уроках физической культуры и во внеурочное время. 1-11 классы- М.: Дрофа, 2010 , 144с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12.  Примерные программы по учебным предметам. Физическая культура. 5-9 классы</w:t>
      </w:r>
      <w:r w:rsidRPr="00AD691B">
        <w:rPr>
          <w:rFonts w:ascii="Times New Roman" w:hAnsi="Times New Roman" w:cs="Times New Roman"/>
          <w:sz w:val="24"/>
          <w:szCs w:val="24"/>
        </w:rPr>
        <w:t xml:space="preserve">: - М.: Просвещение, 2011. - 64 с. - (Стандарты второго поколения).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 xml:space="preserve">13.  Программы общеобразовательных учреждений. Комплексная программа физического воспитания учащихся 1-11 классов. </w:t>
      </w:r>
      <w:r w:rsidRPr="00AD691B">
        <w:rPr>
          <w:rFonts w:ascii="Times New Roman" w:hAnsi="Times New Roman" w:cs="Times New Roman"/>
          <w:sz w:val="24"/>
          <w:szCs w:val="24"/>
        </w:rPr>
        <w:t xml:space="preserve">Авт.-сост. В.И.Лях, А.А.Зданевич. - 5-е изд. - М.: Просвещение, 2012. - 128 с.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1B">
        <w:rPr>
          <w:rStyle w:val="s1"/>
          <w:rFonts w:ascii="Times New Roman" w:hAnsi="Times New Roman" w:cs="Times New Roman"/>
          <w:sz w:val="24"/>
          <w:szCs w:val="24"/>
        </w:rPr>
        <w:t>14.  Тестовые вопросы и задания по физической культуре</w:t>
      </w:r>
      <w:r w:rsidRPr="00AD691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Авт.-сост. П.А. Киселев, С.Б. Киселева. - М.: Глобус, 2010. - 344 с. - (Качество обучения). </w:t>
      </w: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:rsidR="00F861A5" w:rsidRPr="00AD691B" w:rsidRDefault="00F861A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C05" w:rsidRPr="00AD691B" w:rsidRDefault="003A4C05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965" w:rsidRPr="00AD691B" w:rsidRDefault="00B5466A" w:rsidP="00AD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5965" w:rsidRPr="00AD691B" w:rsidSect="00850B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6A" w:rsidRDefault="00B5466A" w:rsidP="00AD691B">
      <w:r>
        <w:separator/>
      </w:r>
    </w:p>
  </w:endnote>
  <w:endnote w:type="continuationSeparator" w:id="0">
    <w:p w:rsidR="00B5466A" w:rsidRDefault="00B5466A" w:rsidP="00AD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3735"/>
      <w:docPartObj>
        <w:docPartGallery w:val="Page Numbers (Bottom of Page)"/>
        <w:docPartUnique/>
      </w:docPartObj>
    </w:sdtPr>
    <w:sdtContent>
      <w:p w:rsidR="00AD691B" w:rsidRDefault="00E52A50">
        <w:pPr>
          <w:pStyle w:val="a6"/>
          <w:jc w:val="right"/>
        </w:pPr>
        <w:fldSimple w:instr=" PAGE   \* MERGEFORMAT ">
          <w:r w:rsidR="008749E7">
            <w:rPr>
              <w:noProof/>
            </w:rPr>
            <w:t>1</w:t>
          </w:r>
        </w:fldSimple>
      </w:p>
    </w:sdtContent>
  </w:sdt>
  <w:p w:rsidR="00AD691B" w:rsidRDefault="00AD69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6A" w:rsidRDefault="00B5466A" w:rsidP="00AD691B">
      <w:r>
        <w:separator/>
      </w:r>
    </w:p>
  </w:footnote>
  <w:footnote w:type="continuationSeparator" w:id="0">
    <w:p w:rsidR="00B5466A" w:rsidRDefault="00B5466A" w:rsidP="00AD6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18"/>
    <w:rsid w:val="00025BC1"/>
    <w:rsid w:val="00114718"/>
    <w:rsid w:val="001B4A7E"/>
    <w:rsid w:val="002D501C"/>
    <w:rsid w:val="003119AF"/>
    <w:rsid w:val="003A4C05"/>
    <w:rsid w:val="006A3101"/>
    <w:rsid w:val="00850BF4"/>
    <w:rsid w:val="008749E7"/>
    <w:rsid w:val="00AD39F1"/>
    <w:rsid w:val="00AD691B"/>
    <w:rsid w:val="00B5466A"/>
    <w:rsid w:val="00E52A50"/>
    <w:rsid w:val="00F8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8"/>
    <w:pPr>
      <w:spacing w:after="0" w:line="240" w:lineRule="auto"/>
    </w:pPr>
  </w:style>
  <w:style w:type="character" w:customStyle="1" w:styleId="s1">
    <w:name w:val="s1"/>
    <w:basedOn w:val="a0"/>
    <w:rsid w:val="00F861A5"/>
  </w:style>
  <w:style w:type="character" w:customStyle="1" w:styleId="s2">
    <w:name w:val="s2"/>
    <w:basedOn w:val="a0"/>
    <w:rsid w:val="00F861A5"/>
  </w:style>
  <w:style w:type="paragraph" w:styleId="a4">
    <w:name w:val="header"/>
    <w:basedOn w:val="a"/>
    <w:link w:val="a5"/>
    <w:uiPriority w:val="99"/>
    <w:semiHidden/>
    <w:unhideWhenUsed/>
    <w:rsid w:val="00AD69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69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6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viewer.yandex.ru/r.xml?sk=y0427ad9c05847bef7760c84f36d93c8b&amp;url=http%3A%2F%2Fmy-shop.ru%2Fshop%2Fproducer%2F412%2Fsort%2Fa%2Fpage%2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viewer.yandex.ru/r.xml?sk=y0427ad9c05847bef7760c84f36d93c8b&amp;url=http%3A%2F%2Fmy-shop.ru%2Fshop%2Fproducer%2F5238%2Fsort%2Fa%2Fpage%2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4937</Words>
  <Characters>28146</Characters>
  <Application>Microsoft Office Word</Application>
  <DocSecurity>0</DocSecurity>
  <Lines>234</Lines>
  <Paragraphs>66</Paragraphs>
  <ScaleCrop>false</ScaleCrop>
  <Company>дом</Company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димок </dc:creator>
  <cp:keywords/>
  <dc:description/>
  <cp:lastModifiedBy>димок </cp:lastModifiedBy>
  <cp:revision>7</cp:revision>
  <dcterms:created xsi:type="dcterms:W3CDTF">2013-01-20T11:59:00Z</dcterms:created>
  <dcterms:modified xsi:type="dcterms:W3CDTF">2013-01-20T13:14:00Z</dcterms:modified>
</cp:coreProperties>
</file>