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CAE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1. Примерная программа основного общего образования по географии. География России (</w:t>
      </w:r>
      <w:r w:rsidRPr="00150CA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50CAE">
        <w:rPr>
          <w:rFonts w:ascii="Times New Roman" w:hAnsi="Times New Roman" w:cs="Times New Roman"/>
          <w:sz w:val="24"/>
          <w:szCs w:val="24"/>
        </w:rPr>
        <w:t>—</w:t>
      </w:r>
      <w:r w:rsidRPr="00150CA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50CAE">
        <w:rPr>
          <w:rFonts w:ascii="Times New Roman" w:hAnsi="Times New Roman" w:cs="Times New Roman"/>
          <w:sz w:val="24"/>
          <w:szCs w:val="24"/>
        </w:rPr>
        <w:t xml:space="preserve"> класс) / Сборник нормативных документов: География: Федеральный компонент государственного стандарта; Федеральный базисный учебный план и примерные учебные планы. Примерные программы по географии. - М.: Дрофа, 2008.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2.  Авторская программа по географии. 6-9 классы</w:t>
      </w:r>
      <w:proofErr w:type="gramStart"/>
      <w:r w:rsidRPr="00150CA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50CAE">
        <w:rPr>
          <w:rFonts w:ascii="Times New Roman" w:hAnsi="Times New Roman" w:cs="Times New Roman"/>
          <w:sz w:val="24"/>
          <w:szCs w:val="24"/>
        </w:rPr>
        <w:t xml:space="preserve">од редакцией И.В. </w:t>
      </w:r>
      <w:proofErr w:type="spellStart"/>
      <w:r w:rsidRPr="00150CAE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150CAE">
        <w:rPr>
          <w:rFonts w:ascii="Times New Roman" w:hAnsi="Times New Roman" w:cs="Times New Roman"/>
          <w:sz w:val="24"/>
          <w:szCs w:val="24"/>
        </w:rPr>
        <w:t>. - М.: Дрофа, 2006.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часов: </w:t>
      </w:r>
      <w:r w:rsidRPr="00150CAE">
        <w:rPr>
          <w:rFonts w:ascii="Times New Roman" w:hAnsi="Times New Roman" w:cs="Times New Roman"/>
          <w:sz w:val="24"/>
          <w:szCs w:val="24"/>
        </w:rPr>
        <w:t>всего - 68 часов, в неделю - 2 часа; практических работ -19, из них оценочных - 8.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bCs/>
          <w:sz w:val="24"/>
          <w:szCs w:val="24"/>
        </w:rPr>
        <w:t>Оценочные практические работы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1. Характеристика географического положения России. Сравнение ГП России с ГП других стран.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2. Определение поясного времени для разных пунктов России.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3. 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4. 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5.  Определение  по  синоптической  карте  особенностей  погоды  для  различных  пунктов. Составление прогноза погоды.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6. 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7.   Составление характеристики одной из рек с </w:t>
      </w:r>
      <w:proofErr w:type="spellStart"/>
      <w:r w:rsidRPr="00150CAE">
        <w:rPr>
          <w:rFonts w:ascii="Times New Roman" w:hAnsi="Times New Roman" w:cs="Times New Roman"/>
          <w:sz w:val="24"/>
          <w:szCs w:val="24"/>
        </w:rPr>
        <w:t>исполозованием</w:t>
      </w:r>
      <w:proofErr w:type="spellEnd"/>
      <w:r w:rsidRPr="00150CAE">
        <w:rPr>
          <w:rFonts w:ascii="Times New Roman" w:hAnsi="Times New Roman" w:cs="Times New Roman"/>
          <w:sz w:val="24"/>
          <w:szCs w:val="24"/>
        </w:rPr>
        <w:t xml:space="preserve"> тематических  карт и </w:t>
      </w:r>
      <w:proofErr w:type="spellStart"/>
      <w:r w:rsidRPr="00150CAE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150CAE">
        <w:rPr>
          <w:rFonts w:ascii="Times New Roman" w:hAnsi="Times New Roman" w:cs="Times New Roman"/>
          <w:sz w:val="24"/>
          <w:szCs w:val="24"/>
        </w:rPr>
        <w:t>, определение возможностей ее хозяйственного использования.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8.   Оценка природных условий и ресурсов природной зоны (по выбору) на основе анализа общегеографических</w:t>
      </w:r>
      <w:r w:rsidRPr="00150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CAE">
        <w:rPr>
          <w:rFonts w:ascii="Times New Roman" w:hAnsi="Times New Roman" w:cs="Times New Roman"/>
          <w:sz w:val="24"/>
          <w:szCs w:val="24"/>
        </w:rPr>
        <w:t>и тематических карт.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i/>
          <w:iCs/>
          <w:sz w:val="24"/>
          <w:szCs w:val="24"/>
        </w:rPr>
        <w:t>УМК: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1. Баринова И.И. География России. Природа. 8 класс. </w:t>
      </w:r>
      <w:proofErr w:type="gramStart"/>
      <w:r w:rsidRPr="00150CA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50CAE">
        <w:rPr>
          <w:rFonts w:ascii="Times New Roman" w:hAnsi="Times New Roman" w:cs="Times New Roman"/>
          <w:sz w:val="24"/>
          <w:szCs w:val="24"/>
        </w:rPr>
        <w:t>.: Дрофа, 2008.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2. Атлас. География России. Природа. 8 класс. - М.: Дрофа; Издательство </w:t>
      </w:r>
      <w:proofErr w:type="gramStart"/>
      <w:r w:rsidRPr="00150CAE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150CAE">
        <w:rPr>
          <w:rFonts w:ascii="Times New Roman" w:hAnsi="Times New Roman" w:cs="Times New Roman"/>
          <w:sz w:val="24"/>
          <w:szCs w:val="24"/>
        </w:rPr>
        <w:t>, 2009.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3. Сиротин В.И. Рабочая тетрадь с комплектом контурных карт по географии. 8 класс. - М.: Дрофа, 2009.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литература: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1. Алексеев А.И. География России. Природа и население. - М.: Дрофа, 2008.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2.  Дронов В.П., Баринова И.И., Ром В.Я., </w:t>
      </w:r>
      <w:proofErr w:type="spellStart"/>
      <w:r w:rsidRPr="00150CAE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150CAE">
        <w:rPr>
          <w:rFonts w:ascii="Times New Roman" w:hAnsi="Times New Roman" w:cs="Times New Roman"/>
          <w:sz w:val="24"/>
          <w:szCs w:val="24"/>
        </w:rPr>
        <w:t xml:space="preserve"> А.А. География России. Природа. Население. Хозяйство. 8 класс. - М.: Дрофа, 2009.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50CAE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150CAE">
        <w:rPr>
          <w:rFonts w:ascii="Times New Roman" w:hAnsi="Times New Roman" w:cs="Times New Roman"/>
          <w:sz w:val="24"/>
          <w:szCs w:val="24"/>
        </w:rPr>
        <w:t xml:space="preserve"> Е.М., Алексеевский Н.И. Физическая география России. 8 класс. - М.: Русское слово, 2009.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4. Сиротин В.И. Тесты для итогового контроля. 8-9 классы. - М.: Дрофа, 2007.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50CAE">
        <w:rPr>
          <w:rFonts w:ascii="Times New Roman" w:hAnsi="Times New Roman" w:cs="Times New Roman"/>
          <w:sz w:val="24"/>
          <w:szCs w:val="24"/>
        </w:rPr>
        <w:t>Маерова</w:t>
      </w:r>
      <w:proofErr w:type="spellEnd"/>
      <w:r w:rsidRPr="00150CAE">
        <w:rPr>
          <w:rFonts w:ascii="Times New Roman" w:hAnsi="Times New Roman" w:cs="Times New Roman"/>
          <w:sz w:val="24"/>
          <w:szCs w:val="24"/>
        </w:rPr>
        <w:t xml:space="preserve"> Н.Ю. Уроки географии. 8-9 классы. - М.: Дрофа, 2006.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6. Уроки географии с применением информационных технологий. 6-9 классы. Методическое пособие с электронным приложением / И.А. </w:t>
      </w:r>
      <w:proofErr w:type="spellStart"/>
      <w:r w:rsidRPr="00150CAE">
        <w:rPr>
          <w:rFonts w:ascii="Times New Roman" w:hAnsi="Times New Roman" w:cs="Times New Roman"/>
          <w:sz w:val="24"/>
          <w:szCs w:val="24"/>
        </w:rPr>
        <w:t>Кугут</w:t>
      </w:r>
      <w:proofErr w:type="spellEnd"/>
      <w:r w:rsidRPr="00150CAE">
        <w:rPr>
          <w:rFonts w:ascii="Times New Roman" w:hAnsi="Times New Roman" w:cs="Times New Roman"/>
          <w:sz w:val="24"/>
          <w:szCs w:val="24"/>
        </w:rPr>
        <w:t>, Л.И. Елисеева и др. - М.: Глобус, 2010.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7. Интернет-ресурсы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                   В календарно–поурочный план по географии для 8 класса </w:t>
      </w:r>
      <w:r w:rsidRPr="00150CAE">
        <w:rPr>
          <w:rFonts w:ascii="Times New Roman" w:hAnsi="Times New Roman" w:cs="Times New Roman"/>
          <w:b/>
          <w:sz w:val="24"/>
          <w:szCs w:val="24"/>
        </w:rPr>
        <w:t xml:space="preserve">включен региональный компонент. 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Основная цель регионального компонента в курсе «География России» 8 класса: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-</w:t>
      </w:r>
      <w:r w:rsidRPr="00150CAE">
        <w:rPr>
          <w:rFonts w:ascii="Times New Roman" w:hAnsi="Times New Roman" w:cs="Times New Roman"/>
          <w:sz w:val="24"/>
          <w:szCs w:val="24"/>
        </w:rPr>
        <w:tab/>
        <w:t>создать у школьников целостное представление о своей малой</w:t>
      </w:r>
      <w:r w:rsidR="003312C8">
        <w:rPr>
          <w:rFonts w:ascii="Times New Roman" w:hAnsi="Times New Roman" w:cs="Times New Roman"/>
          <w:sz w:val="24"/>
          <w:szCs w:val="24"/>
        </w:rPr>
        <w:t xml:space="preserve"> Родине – Липецкой</w:t>
      </w:r>
      <w:r w:rsidRPr="00150CAE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-</w:t>
      </w:r>
      <w:r w:rsidRPr="00150CAE">
        <w:rPr>
          <w:rFonts w:ascii="Times New Roman" w:hAnsi="Times New Roman" w:cs="Times New Roman"/>
          <w:sz w:val="24"/>
          <w:szCs w:val="24"/>
        </w:rPr>
        <w:tab/>
        <w:t>раскрыть своеобразие ее природных условий и ресурсов;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50CAE">
        <w:rPr>
          <w:rFonts w:ascii="Times New Roman" w:hAnsi="Times New Roman" w:cs="Times New Roman"/>
          <w:sz w:val="24"/>
          <w:szCs w:val="24"/>
        </w:rPr>
        <w:tab/>
        <w:t>познакомить учащихся с основными этапами заселения и освоения территории Новосибирской области, условиями жизни и деятельности населения, с изменениями окружающей природы под воздействием антропогенного фактора.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Липецкой</w:t>
      </w:r>
      <w:r w:rsidRPr="00150CAE">
        <w:rPr>
          <w:rFonts w:ascii="Times New Roman" w:hAnsi="Times New Roman" w:cs="Times New Roman"/>
          <w:b/>
          <w:sz w:val="24"/>
          <w:szCs w:val="24"/>
        </w:rPr>
        <w:t xml:space="preserve"> области изучается в конце раздела II «Природные комплексы России» (федеральная программа под редакцией И.В. </w:t>
      </w:r>
      <w:proofErr w:type="spellStart"/>
      <w:r w:rsidRPr="00150CAE">
        <w:rPr>
          <w:rFonts w:ascii="Times New Roman" w:hAnsi="Times New Roman" w:cs="Times New Roman"/>
          <w:b/>
          <w:sz w:val="24"/>
          <w:szCs w:val="24"/>
        </w:rPr>
        <w:t>Душиной</w:t>
      </w:r>
      <w:proofErr w:type="spellEnd"/>
      <w:r w:rsidRPr="00150CAE">
        <w:rPr>
          <w:rFonts w:ascii="Times New Roman" w:hAnsi="Times New Roman" w:cs="Times New Roman"/>
          <w:b/>
          <w:sz w:val="24"/>
          <w:szCs w:val="24"/>
        </w:rPr>
        <w:t>).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Изучение географии в 8 классе школы направлено на достижение следующих целей: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150CAE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150CAE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150CAE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150CAE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150CAE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0CAE">
        <w:rPr>
          <w:rFonts w:ascii="Times New Roman" w:hAnsi="Times New Roman" w:cs="Times New Roman"/>
          <w:sz w:val="24"/>
          <w:szCs w:val="24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AE">
        <w:rPr>
          <w:rFonts w:ascii="Times New Roman" w:hAnsi="Times New Roman" w:cs="Times New Roman"/>
          <w:sz w:val="24"/>
          <w:szCs w:val="24"/>
        </w:rPr>
        <w:t xml:space="preserve">- показ роли человека в возникновении и решении проблемы «взаимодействие природы и общества». </w:t>
      </w: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0CAE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промежуточного контроля: </w:t>
      </w:r>
      <w:r w:rsidRPr="00150CAE">
        <w:rPr>
          <w:rFonts w:ascii="Times New Roman" w:hAnsi="Times New Roman" w:cs="Times New Roman"/>
          <w:sz w:val="24"/>
          <w:szCs w:val="24"/>
        </w:rPr>
        <w:t>тестовый контроль, проверочные и практические работы, географические диктанты, работы с контурными картами.</w:t>
      </w:r>
    </w:p>
    <w:p w:rsidR="009C677E" w:rsidRPr="00150CAE" w:rsidRDefault="009C677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Распределение материала по содержательным линиям.</w:t>
      </w:r>
    </w:p>
    <w:p w:rsidR="00150CAE" w:rsidRPr="00150CAE" w:rsidRDefault="00C84518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Введение (1 час</w:t>
      </w:r>
      <w:r w:rsidR="00150CAE" w:rsidRPr="00150C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7"/>
        <w:gridCol w:w="5413"/>
      </w:tblGrid>
      <w:tr w:rsidR="00150CAE" w:rsidRPr="00150CAE" w:rsidTr="00150CA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различные источники географической информации</w:t>
            </w:r>
          </w:p>
        </w:tc>
      </w:tr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CAE" w:rsidRPr="00150CAE" w:rsidRDefault="00C84518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Пространство России (8 часов</w:t>
      </w:r>
      <w:r w:rsidR="00150CAE" w:rsidRPr="00150C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5903"/>
      </w:tblGrid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обязательного </w:t>
            </w: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</w:p>
        </w:tc>
      </w:tr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положение. Виды и уровни географического положения. Особенности географического положения России. Часовые пояса.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показывать и называть факторы, определяющие географическое положение России; показывать на карте крайние точки страны; показывать границы России и пограничные страны, оценивать значение границ для связей с другими странами; определять разницу во времени по карте часовых поясов, проводить примеры воздействия разницы во времени на жизнь населения; показывать на карте субъекты РФ.</w:t>
            </w:r>
            <w:proofErr w:type="gramEnd"/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Т</w:t>
      </w:r>
      <w:r w:rsidR="00C84518">
        <w:rPr>
          <w:rFonts w:ascii="Times New Roman" w:hAnsi="Times New Roman" w:cs="Times New Roman"/>
          <w:b/>
          <w:sz w:val="24"/>
          <w:szCs w:val="24"/>
        </w:rPr>
        <w:t xml:space="preserve">ема 3. Рельеф и недра России </w:t>
      </w:r>
      <w:proofErr w:type="gramStart"/>
      <w:r w:rsidR="00C8451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451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50CAE">
        <w:rPr>
          <w:rFonts w:ascii="Times New Roman" w:hAnsi="Times New Roman" w:cs="Times New Roman"/>
          <w:b/>
          <w:sz w:val="24"/>
          <w:szCs w:val="24"/>
        </w:rPr>
        <w:t>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9"/>
        <w:gridCol w:w="4801"/>
      </w:tblGrid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</w:t>
            </w:r>
            <w:proofErr w:type="spellStart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землятресений</w:t>
            </w:r>
            <w:proofErr w:type="spellEnd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и вулканизма. Природные условия и ресурсы. Закономерности размещения месторождений полезных ископаемых. Минеральные ресурсы и проблемы их рационального использования.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карт; показывать на карте основные формы рельефа, выявлять особенности рельефа страны, наносить их на контурную карту; определять, как рельеф влияет на жизнь людей; приводить примеры изменений в рельефе под влиянием различных факторов;</w:t>
            </w:r>
            <w:proofErr w:type="gramEnd"/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и называть районы интенсивных тектонических движений; объяснять влияние рельефа на природу и жизнь людей; показывать месторождения полезных ископаемых; оценивать значимость полезных ископаемых для развития хозяйства, оценивать условия добычи.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 xml:space="preserve"> Тема 4. Кл</w:t>
      </w:r>
      <w:r w:rsidR="00C84518">
        <w:rPr>
          <w:rFonts w:ascii="Times New Roman" w:hAnsi="Times New Roman" w:cs="Times New Roman"/>
          <w:b/>
          <w:sz w:val="24"/>
          <w:szCs w:val="24"/>
        </w:rPr>
        <w:t xml:space="preserve">имат и климатические ресурсы </w:t>
      </w:r>
      <w:proofErr w:type="gramStart"/>
      <w:r w:rsidR="00C8451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4518">
        <w:rPr>
          <w:rFonts w:ascii="Times New Roman" w:hAnsi="Times New Roman" w:cs="Times New Roman"/>
          <w:b/>
          <w:sz w:val="24"/>
          <w:szCs w:val="24"/>
        </w:rPr>
        <w:t>5 часов</w:t>
      </w:r>
      <w:r w:rsidRPr="00150C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703"/>
      </w:tblGrid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Факторы формирования климата. Закономерности распределения тепла и влаги на территории страны. Сезонность климата, чем она обусловлена. Типы климатов России. Факторы их формирования, климатические пояса. Степень благоприятности природных условий. Климат и человек. Влияние климата на быт, жилище, одежду, способы передвижения, здоровье человека. Неблагоприятные климатические условия.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Знать закономерности распределения суммарной солнечной радиации.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примеры влияния климата на жизнь людей, сравнивать Россию с другими странами по получаемому количеству тепла; давать оценку климатических особенностей России; приводить примеры изменения погоды под влиянием циклонов, антициклонов, атмосферных фронтов; объяснять влияние разных типов воздушных масс, постоянных и пе6ременных ветров на климат территории; определять по картам температуры воздуха, количество осадков, 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закономерности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климатических условий для обеспечения жизни людей.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Тема 5. Вну</w:t>
      </w:r>
      <w:r w:rsidR="00C84518">
        <w:rPr>
          <w:rFonts w:ascii="Times New Roman" w:hAnsi="Times New Roman" w:cs="Times New Roman"/>
          <w:b/>
          <w:sz w:val="24"/>
          <w:szCs w:val="24"/>
        </w:rPr>
        <w:t>тренние воды и водные ресурсы (4</w:t>
      </w:r>
      <w:r w:rsidRPr="00150CAE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9"/>
        <w:gridCol w:w="4821"/>
      </w:tblGrid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 годовой сток рек, ледовый режим. Роль рек в освоении территории и развитии экономики России. Важнейшие озера, их происхождение. Болота. Подземные воды. Ледники. Многолетняя мерзлота. Водные ресурсы, возможность их размещения на территории страны. Внутренние воды и водные ресурсы, особенности их размещения на территории страны. Многолетняя мерзлота.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показывать реки России на карте; объяснять основные характеристики реки на конкретных примерах; приводить примеры использования реки в хозяйственных целях; показывать на карте озера, артезианские бассейны, области распространения вечной мерзлоты; приводить примеры хозяйственного использования поверхностных вод и негативного влияния на них человеческой деятельности; давать характеристику крупных озер страны и области; показывать на карте и объяснять значение каналов и водохранилищ.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Тема 6</w:t>
      </w:r>
      <w:r w:rsidR="00C84518">
        <w:rPr>
          <w:rFonts w:ascii="Times New Roman" w:hAnsi="Times New Roman" w:cs="Times New Roman"/>
          <w:b/>
          <w:sz w:val="24"/>
          <w:szCs w:val="24"/>
        </w:rPr>
        <w:t xml:space="preserve">. Почва и почвенные ресурсы </w:t>
      </w:r>
      <w:proofErr w:type="gramStart"/>
      <w:r w:rsidR="00C8451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451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50CAE">
        <w:rPr>
          <w:rFonts w:ascii="Times New Roman" w:hAnsi="Times New Roman" w:cs="Times New Roman"/>
          <w:b/>
          <w:sz w:val="24"/>
          <w:szCs w:val="24"/>
        </w:rPr>
        <w:t>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813"/>
      </w:tblGrid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ресурсы. Почвы – основной компонент природы. В. В. Докучаев - основоположник почвоведения.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объяснять понятия: земельные ресурсы, сельскохозяйственные угодья; называть факторы почвообразования; называть свойства основных типов почв; давать оценку типов почв с точки зрения их хозяйственного оценивания; объяснять необходимость охраны почв, рационального использования земель.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C84518">
        <w:rPr>
          <w:rFonts w:ascii="Times New Roman" w:hAnsi="Times New Roman" w:cs="Times New Roman"/>
          <w:b/>
          <w:sz w:val="24"/>
          <w:szCs w:val="24"/>
        </w:rPr>
        <w:t>Растительность и животный мир (3</w:t>
      </w:r>
      <w:r w:rsidRPr="00150CAE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776"/>
      </w:tblGrid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России. Биологические ресурсы, их рациональное использование. Меры по охране растительного и животного мира. Природные территориальные комплексы. Локальные, региональные и глобальные уровни ПТК. Физико-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районирование России.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приводить примеры значения растительного мира в жизни людей, использования безлесных пространств человеком; перечислять ресурсы леса; объяснять причины изменения лугов, степей, тундры под влиянием человека; прогнозировать последствия уничтожения болот; объяснять значение животного мира в жизни человека.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 xml:space="preserve">Тема 8. Природное районирование </w:t>
      </w:r>
      <w:proofErr w:type="gramStart"/>
      <w:r w:rsidRPr="00150CAE">
        <w:rPr>
          <w:rFonts w:ascii="Times New Roman" w:hAnsi="Times New Roman" w:cs="Times New Roman"/>
          <w:b/>
          <w:sz w:val="24"/>
          <w:szCs w:val="24"/>
        </w:rPr>
        <w:t>(</w:t>
      </w:r>
      <w:r w:rsidR="000E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0E0871">
        <w:rPr>
          <w:rFonts w:ascii="Times New Roman" w:hAnsi="Times New Roman" w:cs="Times New Roman"/>
          <w:b/>
          <w:sz w:val="24"/>
          <w:szCs w:val="24"/>
        </w:rPr>
        <w:t>6 часов</w:t>
      </w:r>
      <w:r w:rsidRPr="00150C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1"/>
        <w:gridCol w:w="4769"/>
      </w:tblGrid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описывать природные условия и ресурсы природно-хозяйственных зон на основе чтения тематических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AE">
        <w:rPr>
          <w:rFonts w:ascii="Times New Roman" w:hAnsi="Times New Roman" w:cs="Times New Roman"/>
          <w:b/>
          <w:sz w:val="24"/>
          <w:szCs w:val="24"/>
        </w:rPr>
        <w:t>Т</w:t>
      </w:r>
      <w:r w:rsidR="000E0871">
        <w:rPr>
          <w:rFonts w:ascii="Times New Roman" w:hAnsi="Times New Roman" w:cs="Times New Roman"/>
          <w:b/>
          <w:sz w:val="24"/>
          <w:szCs w:val="24"/>
        </w:rPr>
        <w:t xml:space="preserve">ема 9 Природа регионов России (20 </w:t>
      </w:r>
      <w:r w:rsidRPr="00150CAE">
        <w:rPr>
          <w:rFonts w:ascii="Times New Roman" w:hAnsi="Times New Roman" w:cs="Times New Roman"/>
          <w:b/>
          <w:sz w:val="24"/>
          <w:szCs w:val="24"/>
        </w:rPr>
        <w:t>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определять особенности географического положения, состав и особенности природы крупных регионов России. Объяснять зависимость природы района от географической широты, характера подстилающей поверхности, общей циркуляции атмосферы, зависимость характера рельефа от строения земной коры; закономерности развития растительного и животного мира территории; характеризовать и оценивать природные условия и природные ресурсы крупных природных регионов в жизни и деятельности человека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0E0871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 География  Липец</w:t>
      </w:r>
      <w:r w:rsidR="00150CAE" w:rsidRPr="00150CAE">
        <w:rPr>
          <w:rFonts w:ascii="Times New Roman" w:hAnsi="Times New Roman" w:cs="Times New Roman"/>
          <w:b/>
          <w:sz w:val="24"/>
          <w:szCs w:val="24"/>
        </w:rPr>
        <w:t>кой обла</w:t>
      </w:r>
      <w:r>
        <w:rPr>
          <w:rFonts w:ascii="Times New Roman" w:hAnsi="Times New Roman" w:cs="Times New Roman"/>
          <w:b/>
          <w:sz w:val="24"/>
          <w:szCs w:val="24"/>
        </w:rPr>
        <w:t xml:space="preserve">сти – региональный компонент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50CAE" w:rsidRPr="00150CAE">
        <w:rPr>
          <w:rFonts w:ascii="Times New Roman" w:hAnsi="Times New Roman" w:cs="Times New Roman"/>
          <w:b/>
          <w:sz w:val="24"/>
          <w:szCs w:val="24"/>
        </w:rPr>
        <w:t>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768"/>
      </w:tblGrid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Новосибирской области. Влияние географического положения на жизнедеятельность населения. История географического познания территории области. Особенности строения зеленой коры на территории  Новосибирской области. Минерально-сырьевая база. Зависимость размещения полезных ископаемых от строения земной коры. Основные формы и типы рельефа Новосибирской области. Влияние на рельеф строения земной коры и экзогенных процессов. Факторы, определяющие 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климата. Закономерности распределения основных элементов климата на территории Новосибирской области. Неблагоприятные метеорологические условия. Климат города. Влияние климата на жизнь и деятельность населения. Агроклиматические ресурсы. Загрязнение атмосферного воздуха. Зональные типы почв. Мелиорация земель Новосибирской области. Почвенные и земельные ресурсы, их экологическое состояние. Охрана почв.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 показывать территории, окружающие  Новосибирскую область. Оценивать особенности географического положения  Новосибирской области и влияние его на природные условия территории, жизнь и деятельность населения. Называть и показывать по карте виды полезных ископаемых, формы и типы рельефа. Оценивать зависимость размещения полезных ископаемых от строения земной коры и истории ее формирования; влияние геологического строения и экзогенных процессов на формирование современного рельефа. 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местные овраги и принимать участие в борьбе с ними. Прогнозировать изменение рельефа под влиянием антропогенного фактора. Называть и показывать на карте основные виды внутренних вод Новосибирской области. Описывать водный объект по карте, вести наблюдения за состоянием воды в реке, озере. Оценивать экологическое состояние водоемов и возможность их использования населением. Прогнозировать обеспеченность водными ресурсами Новосибирской области в будущем.</w:t>
            </w:r>
          </w:p>
        </w:tc>
      </w:tr>
    </w:tbl>
    <w:p w:rsidR="00150CAE" w:rsidRPr="00150CAE" w:rsidRDefault="00150CAE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CAE" w:rsidRPr="00150CAE" w:rsidRDefault="000E0871" w:rsidP="0015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Человек и природа (9 часов</w:t>
      </w:r>
      <w:r w:rsidR="00150CAE" w:rsidRPr="00150C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150CAE" w:rsidRPr="00150CAE" w:rsidTr="00150CA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50CAE" w:rsidRPr="00150CAE" w:rsidTr="001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Экологическая ситуация в России.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CAE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Знать законы об охране природы; антропогенное воздействие на природу; рациональное природопользование, особо охраняемые территории, памятники Всемирного природного и культурного наследия в нашей стране.</w:t>
            </w:r>
          </w:p>
          <w:p w:rsidR="001B405B" w:rsidRPr="00150CAE" w:rsidRDefault="00150CAE" w:rsidP="00150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природы в жизни и деятельности человека, роль географической науки в рациональном природопользовании; составлять географические прогнозы; анализировать экологические карты России;  уметь выполнять правила природоохранного поведения, участвовать в мероприятиях по охране природы.</w:t>
            </w:r>
          </w:p>
        </w:tc>
      </w:tr>
    </w:tbl>
    <w:p w:rsidR="000E0871" w:rsidRDefault="000E0871" w:rsidP="00331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871" w:rsidRDefault="000E0871" w:rsidP="0033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Критерии оценки у</w:t>
      </w:r>
      <w:r>
        <w:rPr>
          <w:rFonts w:ascii="Times New Roman" w:hAnsi="Times New Roman" w:cs="Times New Roman"/>
          <w:b/>
          <w:sz w:val="24"/>
          <w:szCs w:val="24"/>
        </w:rPr>
        <w:t>чебной деятельности по географии</w:t>
      </w:r>
      <w:r w:rsidRPr="000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871" w:rsidRDefault="000E0871" w:rsidP="0033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</w:t>
      </w:r>
      <w:r>
        <w:rPr>
          <w:rFonts w:ascii="Times New Roman" w:hAnsi="Times New Roman" w:cs="Times New Roman"/>
          <w:sz w:val="24"/>
          <w:szCs w:val="24"/>
        </w:rPr>
        <w:t>ный подход к организации работы</w:t>
      </w:r>
    </w:p>
    <w:p w:rsidR="000E0871" w:rsidRPr="000E0871" w:rsidRDefault="000E0871" w:rsidP="00331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0E0871" w:rsidRPr="000E0871" w:rsidRDefault="000E0871" w:rsidP="0033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E0871" w:rsidRPr="000E0871" w:rsidRDefault="000E0871" w:rsidP="003312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0E0871" w:rsidRPr="000E0871" w:rsidRDefault="000E0871" w:rsidP="000E08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0E087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E0871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0E087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E0871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</w:t>
      </w:r>
      <w:r w:rsidRPr="000E0871">
        <w:rPr>
          <w:rFonts w:ascii="Times New Roman" w:hAnsi="Times New Roman" w:cs="Times New Roman"/>
          <w:sz w:val="24"/>
          <w:szCs w:val="24"/>
        </w:rPr>
        <w:lastRenderedPageBreak/>
        <w:t xml:space="preserve">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0E0871" w:rsidRPr="000E0871" w:rsidRDefault="000E0871" w:rsidP="000E08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0E0871" w:rsidRPr="000E0871" w:rsidRDefault="000E0871" w:rsidP="000E08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0E0871" w:rsidRPr="000E0871" w:rsidRDefault="000E0871" w:rsidP="000E0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E0871" w:rsidRPr="000E0871" w:rsidRDefault="000E0871" w:rsidP="000E08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0E0871" w:rsidRPr="000E0871" w:rsidRDefault="000E0871" w:rsidP="000E08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0E087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E0871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0E0871" w:rsidRPr="000E0871" w:rsidRDefault="000E0871" w:rsidP="000E08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0E0871" w:rsidRPr="000E0871" w:rsidRDefault="000E0871" w:rsidP="000E08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0E0871" w:rsidRPr="000E0871" w:rsidRDefault="000E0871" w:rsidP="000E08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0E0871" w:rsidRPr="000E0871" w:rsidRDefault="000E0871" w:rsidP="000E08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E0871" w:rsidRPr="000E0871" w:rsidRDefault="000E0871" w:rsidP="000E7CE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0E0871" w:rsidRPr="000E0871" w:rsidRDefault="000E0871" w:rsidP="000E7CE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0E0871" w:rsidRPr="000E0871" w:rsidRDefault="000E0871" w:rsidP="000E7CE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Понимание основных географических взаимосвязей;</w:t>
      </w:r>
    </w:p>
    <w:p w:rsidR="000E0871" w:rsidRPr="000E0871" w:rsidRDefault="000E0871" w:rsidP="000E7CE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Знание карты и умение ей пользоваться;</w:t>
      </w:r>
    </w:p>
    <w:p w:rsidR="000E0871" w:rsidRPr="000E0871" w:rsidRDefault="000E0871" w:rsidP="003312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0E0871" w:rsidRPr="000E0871" w:rsidRDefault="000E0871" w:rsidP="0033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 </w:t>
      </w:r>
      <w:r w:rsidRPr="000E0871">
        <w:rPr>
          <w:rFonts w:ascii="Times New Roman" w:hAnsi="Times New Roman" w:cs="Times New Roman"/>
          <w:b/>
          <w:sz w:val="24"/>
          <w:szCs w:val="24"/>
        </w:rPr>
        <w:t>Оценка "3</w:t>
      </w:r>
      <w:r w:rsidRPr="000E0871">
        <w:rPr>
          <w:rFonts w:ascii="Times New Roman" w:hAnsi="Times New Roman" w:cs="Times New Roman"/>
          <w:sz w:val="24"/>
          <w:szCs w:val="24"/>
        </w:rPr>
        <w:t xml:space="preserve">" ставится, если ученик: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0E0871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0E0871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gramStart"/>
      <w:r w:rsidRPr="000E0871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0E0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7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0871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lastRenderedPageBreak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0E087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E0871">
        <w:rPr>
          <w:rFonts w:ascii="Times New Roman" w:hAnsi="Times New Roman" w:cs="Times New Roman"/>
          <w:sz w:val="24"/>
          <w:szCs w:val="24"/>
        </w:rPr>
        <w:t xml:space="preserve"> в этом тексте;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Знание карты недостаточное, показ на ней сбивчивый;</w:t>
      </w:r>
    </w:p>
    <w:p w:rsidR="000E0871" w:rsidRPr="000E0871" w:rsidRDefault="000E0871" w:rsidP="000E7C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0E0871" w:rsidRPr="000E0871" w:rsidRDefault="000E0871" w:rsidP="000E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E0871" w:rsidRPr="000E0871" w:rsidRDefault="000E0871" w:rsidP="000E7CE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0E0871" w:rsidRPr="000E0871" w:rsidRDefault="000E0871" w:rsidP="000E7CE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0E0871" w:rsidRPr="000E0871" w:rsidRDefault="000E0871" w:rsidP="000E7CE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0E0871" w:rsidRPr="000E0871" w:rsidRDefault="000E0871" w:rsidP="000E7CE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0E0871" w:rsidRPr="000E0871" w:rsidRDefault="000E0871" w:rsidP="000E7CE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0E0871" w:rsidRPr="000E0871" w:rsidRDefault="000E0871" w:rsidP="000E7CE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Cs/>
          <w:sz w:val="24"/>
          <w:szCs w:val="24"/>
        </w:rPr>
        <w:t>Имеются грубые ошибки  в использовании карты.</w:t>
      </w:r>
    </w:p>
    <w:p w:rsidR="000E0871" w:rsidRPr="000E0871" w:rsidRDefault="000E0871" w:rsidP="000E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"1"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E0871" w:rsidRPr="000E0871" w:rsidRDefault="000E0871" w:rsidP="000E7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0E0871" w:rsidRPr="000E0871" w:rsidRDefault="000E0871" w:rsidP="000E7C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Полностью не усвоил материал. </w:t>
      </w:r>
    </w:p>
    <w:p w:rsidR="000E0871" w:rsidRPr="000E0871" w:rsidRDefault="000E0871" w:rsidP="000E7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0E0871"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E0871" w:rsidRPr="000E0871" w:rsidRDefault="000E0871" w:rsidP="000E7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  </w:t>
      </w:r>
      <w:r w:rsidRPr="000E0871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0E0871" w:rsidRPr="000E0871" w:rsidRDefault="000E0871" w:rsidP="000E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E0871" w:rsidRPr="000E0871" w:rsidRDefault="000E0871" w:rsidP="000E7CE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0E0871" w:rsidRPr="000E0871" w:rsidRDefault="000E0871" w:rsidP="000E7CE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0E0871" w:rsidRPr="000E0871" w:rsidRDefault="000E0871" w:rsidP="000E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0E0871" w:rsidRPr="000E0871" w:rsidRDefault="000E0871" w:rsidP="000E7CE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0E0871" w:rsidRPr="000E0871" w:rsidRDefault="000E0871" w:rsidP="000E7CE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0E0871" w:rsidRPr="000E0871" w:rsidRDefault="000E0871" w:rsidP="0033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0E0871" w:rsidRPr="000E0871" w:rsidRDefault="000E0871" w:rsidP="003312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0E0871" w:rsidRPr="000E0871" w:rsidRDefault="000E0871" w:rsidP="003312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0E0871" w:rsidRPr="000E0871" w:rsidRDefault="000E0871" w:rsidP="003312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0E0871" w:rsidRPr="000E0871" w:rsidRDefault="000E0871" w:rsidP="003312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0E0871" w:rsidRPr="000E0871" w:rsidRDefault="000E0871" w:rsidP="003312C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0E0871" w:rsidRPr="000E0871" w:rsidRDefault="000E0871" w:rsidP="0033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E0871" w:rsidRPr="000E0871" w:rsidRDefault="000E0871" w:rsidP="003312C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0E0871" w:rsidRPr="000E0871" w:rsidRDefault="000E0871" w:rsidP="003312C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0E0871" w:rsidRPr="000E0871" w:rsidRDefault="000E0871" w:rsidP="0033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>Оценка "1"</w:t>
      </w:r>
      <w:r w:rsidRPr="000E0871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E0871" w:rsidRPr="000E0871" w:rsidRDefault="000E0871" w:rsidP="003312C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0E0871" w:rsidRPr="000E0871" w:rsidRDefault="000E0871" w:rsidP="003312C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Правильно выполнил не более 10 % всех заданий. </w:t>
      </w:r>
    </w:p>
    <w:p w:rsidR="000E0871" w:rsidRPr="000E0871" w:rsidRDefault="000E0871" w:rsidP="00331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871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0E0871" w:rsidRPr="000E0871" w:rsidRDefault="000E0871" w:rsidP="003312C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lastRenderedPageBreak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0E0871" w:rsidRDefault="000E0871" w:rsidP="003312C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71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E7CEB" w:rsidRDefault="000E7CEB" w:rsidP="003312C8">
      <w:pPr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0E7CEB" w:rsidRPr="000E7CEB" w:rsidRDefault="000E7CEB" w:rsidP="003312C8">
      <w:pPr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0E7CEB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тесты.</w:t>
      </w:r>
    </w:p>
    <w:p w:rsidR="000E7CEB" w:rsidRPr="000E7CEB" w:rsidRDefault="000E7CEB" w:rsidP="003312C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7CEB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0E7CEB">
        <w:rPr>
          <w:rFonts w:ascii="Times New Roman" w:hAnsi="Times New Roman" w:cs="Times New Roman"/>
          <w:b/>
          <w:bCs/>
          <w:sz w:val="24"/>
          <w:szCs w:val="24"/>
        </w:rPr>
        <w:t>10 вопросов.</w:t>
      </w:r>
    </w:p>
    <w:p w:rsidR="000E7CEB" w:rsidRPr="000E7CEB" w:rsidRDefault="000E7CEB" w:rsidP="003312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7CEB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0E7CEB" w:rsidRPr="000E7CEB" w:rsidRDefault="000E7CEB" w:rsidP="003312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7CEB">
        <w:rPr>
          <w:rFonts w:ascii="Times New Roman" w:hAnsi="Times New Roman" w:cs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0E7CEB" w:rsidRPr="000E7CEB" w:rsidRDefault="000E7CEB" w:rsidP="003312C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CEB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0E7CEB">
        <w:rPr>
          <w:rFonts w:ascii="Times New Roman" w:hAnsi="Times New Roman" w:cs="Times New Roman"/>
          <w:b/>
          <w:bCs/>
          <w:sz w:val="24"/>
          <w:szCs w:val="24"/>
        </w:rPr>
        <w:t>20 вопросов.</w:t>
      </w:r>
    </w:p>
    <w:p w:rsidR="000E7CEB" w:rsidRPr="000E7CEB" w:rsidRDefault="000E7CEB" w:rsidP="003312C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7CEB"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0E7CEB" w:rsidRPr="000E7CEB" w:rsidRDefault="000E7CEB" w:rsidP="003312C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7CEB">
        <w:rPr>
          <w:rFonts w:ascii="Times New Roman" w:hAnsi="Times New Roman" w:cs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0E7CEB" w:rsidRDefault="000E7CEB" w:rsidP="003312C8">
      <w:pPr>
        <w:spacing w:after="0" w:line="240" w:lineRule="auto"/>
        <w:ind w:left="502"/>
        <w:rPr>
          <w:rFonts w:ascii="Times New Roman" w:hAnsi="Times New Roman" w:cs="Times New Roman"/>
          <w:bCs/>
          <w:i/>
          <w:sz w:val="24"/>
          <w:szCs w:val="24"/>
        </w:rPr>
      </w:pPr>
    </w:p>
    <w:p w:rsidR="000E7CEB" w:rsidRPr="000E7CEB" w:rsidRDefault="000E7CEB" w:rsidP="003312C8">
      <w:pPr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E7CEB">
        <w:rPr>
          <w:rFonts w:ascii="Times New Roman" w:hAnsi="Times New Roman" w:cs="Times New Roman"/>
          <w:b/>
          <w:sz w:val="24"/>
          <w:szCs w:val="24"/>
        </w:rPr>
        <w:t>Оценка качества выполнения</w:t>
      </w:r>
    </w:p>
    <w:p w:rsidR="000E7CEB" w:rsidRPr="000E7CEB" w:rsidRDefault="000E7CEB" w:rsidP="003312C8">
      <w:pPr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E7CEB">
        <w:rPr>
          <w:rFonts w:ascii="Times New Roman" w:hAnsi="Times New Roman" w:cs="Times New Roman"/>
          <w:b/>
          <w:sz w:val="24"/>
          <w:szCs w:val="24"/>
        </w:rPr>
        <w:t>практических и самостоятельных работ по географии.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0E7CEB">
        <w:rPr>
          <w:rFonts w:ascii="Times New Roman" w:hAnsi="Times New Roman" w:cs="Times New Roman"/>
          <w:b/>
          <w:bCs/>
          <w:sz w:val="24"/>
          <w:szCs w:val="24"/>
        </w:rPr>
        <w:t>Отметка "5"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 xml:space="preserve"> Практическая или самостоятельная работа выполнена в полном объеме с соблюдением необходимой последовательно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телем или выбрана самими учащимися.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0E7CEB">
        <w:rPr>
          <w:rFonts w:ascii="Times New Roman" w:hAnsi="Times New Roman" w:cs="Times New Roman"/>
          <w:b/>
          <w:bCs/>
          <w:sz w:val="24"/>
          <w:szCs w:val="24"/>
        </w:rPr>
        <w:t>Отметка "4"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Практическая или самостоятельная работа выполнена уча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щимися в полном объеме и самостоятельно.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тата (перестановка пунктов типового плана при характеристи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ке отдельных территорий или стран и т.д.).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боты.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зультатов работы.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0E7CEB">
        <w:rPr>
          <w:rFonts w:ascii="Times New Roman" w:hAnsi="Times New Roman" w:cs="Times New Roman"/>
          <w:b/>
          <w:bCs/>
          <w:sz w:val="24"/>
          <w:szCs w:val="24"/>
        </w:rPr>
        <w:t>Отметка "3"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нивших на "отлично" данную работу учащихся. На выполне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ского материала, но испытывали затруднения при самостоя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тельной работе с картами атласа, статистическими материала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ми, географическими инструментами.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  <w:r w:rsidRPr="000E7CEB">
        <w:rPr>
          <w:rFonts w:ascii="Times New Roman" w:hAnsi="Times New Roman" w:cs="Times New Roman"/>
          <w:b/>
          <w:bCs/>
          <w:sz w:val="24"/>
          <w:szCs w:val="24"/>
        </w:rPr>
        <w:t>Отметка "2"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зультаты не позволяют сделать правильных выводов и полно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0E7CEB">
        <w:rPr>
          <w:rFonts w:ascii="Times New Roman" w:hAnsi="Times New Roman" w:cs="Times New Roman"/>
          <w:sz w:val="24"/>
          <w:szCs w:val="24"/>
        </w:rPr>
        <w:softHyphen/>
        <w:t>товки учащегося.</w:t>
      </w:r>
    </w:p>
    <w:p w:rsidR="003312C8" w:rsidRDefault="003312C8" w:rsidP="00331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EB" w:rsidRPr="000E7CEB" w:rsidRDefault="000E7CEB" w:rsidP="00331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EB">
        <w:rPr>
          <w:rFonts w:ascii="Times New Roman" w:hAnsi="Times New Roman" w:cs="Times New Roman"/>
          <w:b/>
          <w:sz w:val="24"/>
          <w:szCs w:val="24"/>
        </w:rPr>
        <w:lastRenderedPageBreak/>
        <w:t>Оценка умений работать с картой и другими источниками географических знаний.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0E7CEB">
        <w:rPr>
          <w:rFonts w:ascii="Times New Roman" w:hAnsi="Times New Roman" w:cs="Times New Roman"/>
          <w:sz w:val="24"/>
          <w:szCs w:val="24"/>
        </w:rPr>
        <w:t>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0E7CEB">
        <w:rPr>
          <w:rFonts w:ascii="Times New Roman" w:hAnsi="Times New Roman" w:cs="Times New Roman"/>
          <w:sz w:val="24"/>
          <w:szCs w:val="24"/>
        </w:rPr>
        <w:t>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0E7CEB">
        <w:rPr>
          <w:rFonts w:ascii="Times New Roman" w:hAnsi="Times New Roman" w:cs="Times New Roman"/>
          <w:sz w:val="24"/>
          <w:szCs w:val="24"/>
        </w:rPr>
        <w:t>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0E7CEB">
        <w:rPr>
          <w:rFonts w:ascii="Times New Roman" w:hAnsi="Times New Roman" w:cs="Times New Roman"/>
          <w:sz w:val="24"/>
          <w:szCs w:val="24"/>
        </w:rPr>
        <w:t>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0E7CEB">
        <w:rPr>
          <w:rFonts w:ascii="Times New Roman" w:hAnsi="Times New Roman" w:cs="Times New Roman"/>
          <w:sz w:val="24"/>
          <w:szCs w:val="24"/>
        </w:rPr>
        <w:t>«1» - полное неумение использовать карту и источники знаний.</w:t>
      </w:r>
    </w:p>
    <w:p w:rsid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E7CEB">
        <w:rPr>
          <w:rFonts w:ascii="Times New Roman" w:hAnsi="Times New Roman" w:cs="Times New Roman"/>
          <w:b/>
          <w:sz w:val="24"/>
          <w:szCs w:val="24"/>
        </w:rPr>
        <w:t>Требования к выполнению практических работ на контурной карте.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0E7C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7CEB">
        <w:rPr>
          <w:rFonts w:ascii="Times New Roman" w:hAnsi="Times New Roman" w:cs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0E7CEB"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0E7CEB">
        <w:rPr>
          <w:rFonts w:ascii="Times New Roman" w:hAnsi="Times New Roman" w:cs="Times New Roman"/>
          <w:b/>
          <w:bCs/>
          <w:sz w:val="24"/>
          <w:szCs w:val="24"/>
        </w:rPr>
        <w:t>лл в сл</w:t>
      </w:r>
      <w:proofErr w:type="gramEnd"/>
      <w:r w:rsidRPr="000E7CEB">
        <w:rPr>
          <w:rFonts w:ascii="Times New Roman" w:hAnsi="Times New Roman" w:cs="Times New Roman"/>
          <w:b/>
          <w:bCs/>
          <w:sz w:val="24"/>
          <w:szCs w:val="24"/>
        </w:rPr>
        <w:t>учае добавления в работу излишней информации</w:t>
      </w:r>
      <w:r w:rsidRPr="000E7CEB">
        <w:rPr>
          <w:rFonts w:ascii="Times New Roman" w:hAnsi="Times New Roman" w:cs="Times New Roman"/>
          <w:sz w:val="24"/>
          <w:szCs w:val="24"/>
        </w:rPr>
        <w:t>)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0E7CEB" w:rsidRP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0E7CEB"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 w:rsidRPr="000E7CEB"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0E7CEB">
        <w:rPr>
          <w:rFonts w:ascii="Times New Roman" w:hAnsi="Times New Roman" w:cs="Times New Roman"/>
          <w:sz w:val="24"/>
          <w:szCs w:val="24"/>
        </w:rPr>
        <w:t>).</w:t>
      </w:r>
    </w:p>
    <w:p w:rsidR="000E7CEB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0E7CEB" w:rsidRPr="000E0871" w:rsidRDefault="000E7CEB" w:rsidP="000E7CEB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0E0871" w:rsidRDefault="000E0871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87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82EDA" w:rsidRDefault="00C82EDA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EDA" w:rsidRDefault="00C82EDA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EDA" w:rsidRDefault="00C82EDA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0E7C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C8" w:rsidRDefault="003312C8" w:rsidP="00276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FEE" w:rsidRPr="00276FEE" w:rsidRDefault="00276FEE" w:rsidP="00276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F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КАЛЕНДАРНО-ТЕМАТИЧЕСКОЕ ПЛАНИРОВАНИЕ 8 класс</w:t>
      </w:r>
    </w:p>
    <w:tbl>
      <w:tblPr>
        <w:tblW w:w="9923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3402"/>
        <w:gridCol w:w="1417"/>
        <w:gridCol w:w="709"/>
        <w:gridCol w:w="709"/>
      </w:tblGrid>
      <w:tr w:rsidR="00094D1B" w:rsidRPr="00276FEE" w:rsidTr="00094D1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1E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Дата 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D2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94D1B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Pr="00276FEE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C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33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Что изучают в курсе «Природа России».</w:t>
            </w: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С. 3-5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России. 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ГП России с ГП других государств </w:t>
            </w:r>
          </w:p>
          <w:p w:rsidR="003312C8" w:rsidRDefault="003312C8" w:rsidP="00276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C8" w:rsidRDefault="003312C8" w:rsidP="00276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C8" w:rsidRDefault="003312C8" w:rsidP="00276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. Определение поясного времени для разных пунктов России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 1 с.6-13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Моря, омывающие </w:t>
            </w:r>
            <w:proofErr w:type="spellStart"/>
            <w:proofErr w:type="gramStart"/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proofErr w:type="gramEnd"/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 2 с.14-21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 с.21-25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территорию России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§4 с.25-29,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с.29-31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§1-4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карту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B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Pr="00094D1B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C8">
              <w:rPr>
                <w:rFonts w:ascii="Times New Roman" w:hAnsi="Times New Roman" w:cs="Times New Roman"/>
                <w:b/>
                <w:sz w:val="24"/>
                <w:szCs w:val="24"/>
              </w:rPr>
              <w:t>Рельеф и недра России (4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33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</w:t>
            </w: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ПР.З.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зависимости расположения крупных форм рельефа и месторождений </w:t>
            </w:r>
            <w:proofErr w:type="spellStart"/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лезных</w:t>
            </w:r>
            <w:proofErr w:type="spellEnd"/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ископаемых от строения земной коры на примере </w:t>
            </w:r>
            <w:proofErr w:type="spell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й.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рельефа на жизнь людей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§5 с.34-37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Геологическое строе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территории нашей страны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§6 с.38-43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§7 с.43-49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§8 с.49-55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B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Pr="00276FEE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C8">
              <w:rPr>
                <w:rFonts w:ascii="Times New Roman" w:hAnsi="Times New Roman" w:cs="Times New Roman"/>
                <w:b/>
                <w:sz w:val="24"/>
                <w:szCs w:val="24"/>
              </w:rPr>
              <w:t>Климат и климатические ресурсы (5 часов)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331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Факторы, влияющие на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лимат России</w:t>
            </w: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ПР.4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 </w:t>
            </w:r>
            <w:proofErr w:type="spellStart"/>
            <w:proofErr w:type="gramStart"/>
            <w:r w:rsidR="000D46F8">
              <w:rPr>
                <w:rFonts w:ascii="Times New Roman" w:hAnsi="Times New Roman" w:cs="Times New Roman"/>
                <w:sz w:val="24"/>
                <w:szCs w:val="24"/>
              </w:rPr>
              <w:t>климати</w:t>
            </w:r>
            <w:proofErr w:type="spellEnd"/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карте </w:t>
            </w:r>
            <w:proofErr w:type="spell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proofErr w:type="spell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адиации,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адиа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баланса, </w:t>
            </w:r>
            <w:proofErr w:type="spell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4D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аспреде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средних температур января и июля, </w:t>
            </w:r>
            <w:r w:rsidR="009D7D9F">
              <w:rPr>
                <w:rFonts w:ascii="Times New Roman" w:hAnsi="Times New Roman" w:cs="Times New Roman"/>
                <w:sz w:val="24"/>
                <w:szCs w:val="24"/>
              </w:rPr>
              <w:t>ГКО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9D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D46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лима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поясов и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тей с точ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ки зрения усло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жизни и </w:t>
            </w:r>
            <w:proofErr w:type="spell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хозяйс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-твенной</w:t>
            </w:r>
            <w:proofErr w:type="spellEnd"/>
            <w:r w:rsidR="00094D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ПР.5.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остояния погоды по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карте.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ПР.6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. Оценка основ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ных климатических показа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телей  одного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из регионов страны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§9 с.57-60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Атмосферные фронты,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циклоны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антициклоны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§9 с.61-63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0D46F8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Закономеоности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тепла и 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влаги на </w:t>
            </w:r>
            <w:proofErr w:type="spellStart"/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-тории 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нашей страны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§10 с.63-68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0D46F8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климатов 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§10 с.68-71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Зависимость человека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от климатических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§11 с.72-75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B" w:rsidRPr="00276FEE" w:rsidTr="00A75E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Pr="00276FEE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воды и водные ресурсы (4 часа)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0D46F8" w:rsidP="000D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внутренних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России. Реки</w:t>
            </w:r>
            <w:r w:rsidR="00276FEE"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ПР.7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.Составление </w:t>
            </w:r>
            <w:proofErr w:type="spellStart"/>
            <w:proofErr w:type="gramStart"/>
            <w:r w:rsidR="000D46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рактерис</w:t>
            </w:r>
            <w:proofErr w:type="spellEnd"/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рек с </w:t>
            </w:r>
            <w:proofErr w:type="spellStart"/>
            <w:r w:rsidR="000D46F8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карт и </w:t>
            </w:r>
            <w:proofErr w:type="spellStart"/>
            <w:r w:rsidR="000D46F8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 w:rsidR="002D3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матограмм</w:t>
            </w:r>
            <w:proofErr w:type="spellEnd"/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можностей</w:t>
            </w:r>
            <w:proofErr w:type="spell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="002D3C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>озяйственного ис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пользования.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§12 с.77-84 сообщение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Озера. Б</w:t>
            </w:r>
            <w:r w:rsidR="000D46F8">
              <w:rPr>
                <w:rFonts w:ascii="Times New Roman" w:hAnsi="Times New Roman" w:cs="Times New Roman"/>
                <w:sz w:val="24"/>
                <w:szCs w:val="24"/>
              </w:rPr>
              <w:t xml:space="preserve">олота. Подземные воды.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Ледники. Многолетняя мерзлота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§13 с.84-89 сообщение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0D46F8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ресурсы.</w:t>
            </w:r>
            <w:r w:rsidR="009D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Охрана вод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§14 с.89-92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B" w:rsidRPr="00276FEE" w:rsidTr="00351B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Pr="00276FEE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Почва и почвенные ресурсы (3 часа)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094D1B" w:rsidP="000D4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почв 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proofErr w:type="gramStart"/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образие</w:t>
            </w:r>
            <w:proofErr w:type="spellEnd"/>
            <w:proofErr w:type="gramEnd"/>
            <w:r w:rsidR="00276FEE"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 xml:space="preserve">ка почв </w:t>
            </w:r>
            <w:r w:rsidR="002D3C7F">
              <w:rPr>
                <w:rFonts w:ascii="Times New Roman" w:hAnsi="Times New Roman" w:cs="Times New Roman"/>
                <w:sz w:val="24"/>
                <w:szCs w:val="24"/>
              </w:rPr>
              <w:t xml:space="preserve">по карте, анализ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факто</w:t>
            </w:r>
            <w:r w:rsidR="002D3C7F">
              <w:rPr>
                <w:rFonts w:ascii="Times New Roman" w:hAnsi="Times New Roman" w:cs="Times New Roman"/>
                <w:sz w:val="24"/>
                <w:szCs w:val="24"/>
              </w:rPr>
              <w:t xml:space="preserve">ров и условий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почвообразования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§15 с.93-97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proofErr w:type="spellStart"/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2D3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остра</w:t>
            </w:r>
            <w:proofErr w:type="spellEnd"/>
            <w:r w:rsidR="002D3C7F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="002D3C7F">
              <w:rPr>
                <w:rFonts w:ascii="Times New Roman" w:hAnsi="Times New Roman" w:cs="Times New Roman"/>
                <w:sz w:val="24"/>
                <w:szCs w:val="24"/>
              </w:rPr>
              <w:t xml:space="preserve"> почв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§16 с.98-100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Почвенные ресурсы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§17с.1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00-104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B" w:rsidRPr="00276FEE" w:rsidTr="00E90F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Pr="00276FEE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Растительность и животный мир (3 часа)                                                                                                                                                        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D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с.105-112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D3C7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ресурсы. Охрана органичес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кого мира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§19 с.112-115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Природно-ресурсный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потенциал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§20 с.116-120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B" w:rsidRPr="00276FEE" w:rsidTr="004E72C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Pr="00276FEE" w:rsidRDefault="00094D1B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риродные комплексы России (26</w:t>
            </w:r>
            <w:r w:rsidRPr="002D3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D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Природное районирова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>ПР.8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>. Оценка при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родных условий и ресурсов приро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 xml:space="preserve">дной зоны на основе анализа </w:t>
            </w:r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094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тематических карт.</w:t>
            </w:r>
          </w:p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зависимости между компонентами природы на примере одной из природных зон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с.124-126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Моря, как крупные ПК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с.127-129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Арктические пустыни, тундра, лесотундра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§23, работа с картой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Лесные зоны России.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с.135-139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с.139-144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="00276FEE" w:rsidRPr="00276FEE">
              <w:rPr>
                <w:rFonts w:ascii="Times New Roman" w:hAnsi="Times New Roman" w:cs="Times New Roman"/>
                <w:sz w:val="24"/>
                <w:szCs w:val="24"/>
              </w:rPr>
              <w:t>с.144-147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Русская (Восточно-Европейская) равнина.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§27 с.151-157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Русской равнины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§28 с.158-166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ресурсы Русской равнины и проблемы их исполь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§29 с.166-169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Северный Кавказ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самые молодые высокие горы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094D1B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§30 с.170-178,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§31  с.178-181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- «каменный пояс» Земли Русской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§32 с.181-186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9D7D9F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406BC7" w:rsidRPr="00276FEE">
              <w:rPr>
                <w:rFonts w:ascii="Times New Roman" w:hAnsi="Times New Roman" w:cs="Times New Roman"/>
                <w:sz w:val="24"/>
                <w:szCs w:val="24"/>
              </w:rPr>
              <w:t>с.187-192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уникумы Урала. Экологические проблемы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составить кроссворд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4D1B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Западно-Сибирская </w:t>
            </w:r>
          </w:p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менность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§35 с.197-204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</w:t>
            </w:r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Сибири. Проблемы их освоения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§36 с.206-208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Восточная Сибирь: величие и суровость природы.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§37с. 208-215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районы </w:t>
            </w:r>
            <w:proofErr w:type="spellStart"/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Сибири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§38 с.215-225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Жемчужина Сибири </w:t>
            </w:r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айкал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9D7D9F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  <w:r w:rsidR="00406BC7" w:rsidRPr="00276FEE">
              <w:rPr>
                <w:rFonts w:ascii="Times New Roman" w:hAnsi="Times New Roman" w:cs="Times New Roman"/>
                <w:sz w:val="24"/>
                <w:szCs w:val="24"/>
              </w:rPr>
              <w:t>с.225-229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Пояс гор Южной Сибири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§39 с.221-222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</w:t>
            </w:r>
            <w:proofErr w:type="spellStart"/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Сибири, проблемы их освоения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9D7D9F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  <w:r w:rsidR="00406BC7" w:rsidRPr="00276FEE">
              <w:rPr>
                <w:rFonts w:ascii="Times New Roman" w:hAnsi="Times New Roman" w:cs="Times New Roman"/>
                <w:sz w:val="24"/>
                <w:szCs w:val="24"/>
              </w:rPr>
              <w:t>с.229-233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Дальний Восток - край контрастов.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§41 с.235-238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</w:t>
            </w:r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Востока. Природные уникумы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§42 с.238-247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ресурсы Дальнего Востока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§43 с.248-250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Природа регионов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BC7" w:rsidRPr="00276FEE" w:rsidRDefault="00406BC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9F" w:rsidRPr="00276FEE" w:rsidTr="005449D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7D9F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 Липец</w:t>
            </w:r>
            <w:r w:rsidRPr="001E4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  (5</w:t>
            </w:r>
            <w:r w:rsidRPr="001E4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своего региона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Записи, контур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Тектоническое стро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ение, рельеф, полезные ископаемые области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Записи, контур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Особенности климата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Природные зоны области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Экологические проб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лемы области. Охра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няемые объекты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онтур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9F" w:rsidRPr="00276FEE" w:rsidTr="009C7ED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7D9F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(9</w:t>
            </w:r>
            <w:r w:rsidRPr="001E4D2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1E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Влиян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природных условий на жизнь и 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  <w:r w:rsidRPr="0027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§44с.256-259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§44с.</w:t>
            </w:r>
            <w:r w:rsidR="001E4D27" w:rsidRPr="00276FEE">
              <w:rPr>
                <w:rFonts w:ascii="Times New Roman" w:hAnsi="Times New Roman" w:cs="Times New Roman"/>
                <w:sz w:val="24"/>
                <w:szCs w:val="24"/>
              </w:rPr>
              <w:t>259-261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Антропогенное воз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на природу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  <w:r w:rsidR="001E4D27" w:rsidRPr="00276FEE">
              <w:rPr>
                <w:rFonts w:ascii="Times New Roman" w:hAnsi="Times New Roman" w:cs="Times New Roman"/>
                <w:sz w:val="24"/>
                <w:szCs w:val="24"/>
              </w:rPr>
              <w:t>с.262-266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  <w:proofErr w:type="spellStart"/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природополь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§46 с.267-271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9D7D9F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Объекты Всемирного природного и культур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наследия в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§47 с.271-278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«Человек и природа»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своей местности: изучение и </w:t>
            </w:r>
            <w:proofErr w:type="spellStart"/>
            <w:proofErr w:type="gramStart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76FEE">
              <w:rPr>
                <w:rFonts w:ascii="Times New Roman" w:hAnsi="Times New Roman" w:cs="Times New Roman"/>
                <w:sz w:val="24"/>
                <w:szCs w:val="24"/>
              </w:rPr>
              <w:t xml:space="preserve"> (весенняя экскурсия)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27" w:rsidRPr="00276FEE" w:rsidTr="00094D1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 по курсу «География России»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8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D27" w:rsidRPr="00276FEE" w:rsidRDefault="001E4D27" w:rsidP="0027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EE" w:rsidRPr="00150CAE" w:rsidRDefault="00276FEE" w:rsidP="009D7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6FEE" w:rsidRPr="00150CAE" w:rsidSect="009D7D9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08"/>
    <w:rsid w:val="00094D1B"/>
    <w:rsid w:val="000D46F8"/>
    <w:rsid w:val="000E0871"/>
    <w:rsid w:val="000E7CEB"/>
    <w:rsid w:val="00150CAE"/>
    <w:rsid w:val="001B405B"/>
    <w:rsid w:val="001E4D27"/>
    <w:rsid w:val="00276FEE"/>
    <w:rsid w:val="002B4708"/>
    <w:rsid w:val="002D3C7F"/>
    <w:rsid w:val="003312C8"/>
    <w:rsid w:val="00406BC7"/>
    <w:rsid w:val="008F5FFD"/>
    <w:rsid w:val="009C677E"/>
    <w:rsid w:val="009D7D9F"/>
    <w:rsid w:val="00BD086E"/>
    <w:rsid w:val="00C82EDA"/>
    <w:rsid w:val="00C84518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2013-01-14T10:56:00Z</cp:lastPrinted>
  <dcterms:created xsi:type="dcterms:W3CDTF">2013-01-14T08:31:00Z</dcterms:created>
  <dcterms:modified xsi:type="dcterms:W3CDTF">2013-01-14T10:58:00Z</dcterms:modified>
</cp:coreProperties>
</file>